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8BA1" w14:textId="568D8703" w:rsidR="00F83D4C" w:rsidRPr="00867191" w:rsidRDefault="00F83D4C" w:rsidP="0059266B">
      <w:pPr>
        <w:pStyle w:val="Encadr4"/>
        <w:jc w:val="both"/>
        <w:rPr>
          <w:i w:val="0"/>
          <w:noProof w:val="0"/>
          <w:szCs w:val="22"/>
        </w:rPr>
      </w:pPr>
    </w:p>
    <w:p w14:paraId="149FC991" w14:textId="10158086" w:rsidR="00414B5D" w:rsidRPr="00867191" w:rsidRDefault="00184260" w:rsidP="00414B5D">
      <w:pPr>
        <w:rPr>
          <w:rFonts w:ascii="Century Gothic" w:eastAsia="Verdana" w:hAnsi="Century Gothic" w:cs="Verdana"/>
          <w:b/>
          <w:bCs/>
          <w:color w:val="ED5254"/>
          <w:kern w:val="24"/>
          <w:szCs w:val="22"/>
          <w:lang w:eastAsia="fr-FR"/>
        </w:rPr>
      </w:pPr>
      <w:r>
        <w:rPr>
          <w:rFonts w:ascii="Century Gothic" w:eastAsia="Verdana" w:hAnsi="Century Gothic" w:cs="Verdana"/>
          <w:b/>
          <w:bCs/>
          <w:color w:val="ED5254"/>
          <w:kern w:val="24"/>
          <w:szCs w:val="22"/>
          <w:lang w:eastAsia="fr-FR"/>
        </w:rPr>
        <w:t>6</w:t>
      </w:r>
      <w:r w:rsidR="00364B99" w:rsidRPr="00867191">
        <w:rPr>
          <w:rFonts w:ascii="Century Gothic" w:eastAsia="Verdana" w:hAnsi="Century Gothic" w:cs="Verdana"/>
          <w:b/>
          <w:bCs/>
          <w:color w:val="ED5254"/>
          <w:kern w:val="24"/>
          <w:szCs w:val="22"/>
          <w:lang w:eastAsia="fr-FR"/>
        </w:rPr>
        <w:t xml:space="preserve"> </w:t>
      </w:r>
      <w:r w:rsidR="00A91746">
        <w:rPr>
          <w:rFonts w:ascii="Century Gothic" w:eastAsia="Verdana" w:hAnsi="Century Gothic" w:cs="Verdana"/>
          <w:b/>
          <w:bCs/>
          <w:color w:val="ED5254"/>
          <w:kern w:val="24"/>
          <w:szCs w:val="22"/>
          <w:lang w:eastAsia="fr-FR"/>
        </w:rPr>
        <w:t>WOW-FACTOR</w:t>
      </w:r>
      <w:r w:rsidR="008649DA" w:rsidRPr="00867191">
        <w:rPr>
          <w:rFonts w:ascii="Century Gothic" w:eastAsia="Verdana" w:hAnsi="Century Gothic" w:cs="Verdana"/>
          <w:b/>
          <w:bCs/>
          <w:color w:val="ED5254"/>
          <w:kern w:val="24"/>
          <w:szCs w:val="22"/>
          <w:lang w:eastAsia="fr-FR"/>
        </w:rPr>
        <w:t xml:space="preserve"> </w:t>
      </w:r>
      <w:r w:rsidR="00DA3D12">
        <w:rPr>
          <w:rFonts w:ascii="Century Gothic" w:eastAsia="Verdana" w:hAnsi="Century Gothic" w:cs="Verdana"/>
          <w:b/>
          <w:bCs/>
          <w:color w:val="ED5254"/>
          <w:kern w:val="24"/>
          <w:szCs w:val="22"/>
          <w:lang w:eastAsia="fr-FR"/>
        </w:rPr>
        <w:t>EXPERIENCE</w:t>
      </w:r>
      <w:r w:rsidR="00A91746">
        <w:rPr>
          <w:rFonts w:ascii="Century Gothic" w:eastAsia="Verdana" w:hAnsi="Century Gothic" w:cs="Verdana"/>
          <w:b/>
          <w:bCs/>
          <w:color w:val="ED5254"/>
          <w:kern w:val="24"/>
          <w:szCs w:val="22"/>
          <w:lang w:eastAsia="fr-FR"/>
        </w:rPr>
        <w:t>S IN COGNAC</w:t>
      </w:r>
      <w:r w:rsidR="00DF2AC9">
        <w:rPr>
          <w:rFonts w:ascii="Century Gothic" w:eastAsia="Verdana" w:hAnsi="Century Gothic" w:cs="Verdana"/>
          <w:b/>
          <w:bCs/>
          <w:color w:val="ED5254"/>
          <w:kern w:val="24"/>
          <w:szCs w:val="22"/>
          <w:lang w:eastAsia="fr-FR"/>
        </w:rPr>
        <w:t>, FRANCE</w:t>
      </w:r>
    </w:p>
    <w:p w14:paraId="729666D1" w14:textId="61D2F02A" w:rsidR="00865713" w:rsidRPr="00867191" w:rsidRDefault="00865713" w:rsidP="00865713">
      <w:pPr>
        <w:rPr>
          <w:rFonts w:ascii="Century Gothic" w:hAnsi="Century Gothic"/>
          <w:b/>
          <w:bCs/>
          <w:sz w:val="20"/>
          <w:szCs w:val="20"/>
        </w:rPr>
      </w:pPr>
    </w:p>
    <w:p w14:paraId="269BEBF0" w14:textId="77777777" w:rsidR="00C43D63" w:rsidRDefault="00C43D63" w:rsidP="008649DA">
      <w:pPr>
        <w:spacing w:line="276" w:lineRule="auto"/>
        <w:jc w:val="both"/>
        <w:rPr>
          <w:rStyle w:val="normaltextrun"/>
          <w:rFonts w:ascii="Century Gothic" w:hAnsi="Century Gothic"/>
          <w:b/>
          <w:bCs/>
          <w:color w:val="0C2B8E"/>
          <w:sz w:val="20"/>
          <w:szCs w:val="20"/>
          <w:shd w:val="clear" w:color="auto" w:fill="FFFFFF"/>
        </w:rPr>
      </w:pPr>
    </w:p>
    <w:p w14:paraId="1CB25A8D" w14:textId="19CB8C53" w:rsidR="00367DF7" w:rsidRPr="00C43D63" w:rsidRDefault="00365EEC" w:rsidP="008649DA">
      <w:pPr>
        <w:spacing w:line="276" w:lineRule="auto"/>
        <w:jc w:val="both"/>
        <w:rPr>
          <w:rStyle w:val="normaltextrun"/>
          <w:rFonts w:ascii="Century Gothic" w:hAnsi="Century Gothic"/>
          <w:b/>
          <w:bCs/>
          <w:color w:val="0C2B8E"/>
          <w:sz w:val="20"/>
          <w:szCs w:val="20"/>
          <w:shd w:val="clear" w:color="auto" w:fill="FFFFFF"/>
        </w:rPr>
      </w:pPr>
      <w:r w:rsidRPr="00C43D63">
        <w:rPr>
          <w:rStyle w:val="normaltextrun"/>
          <w:rFonts w:ascii="Century Gothic" w:hAnsi="Century Gothic"/>
          <w:b/>
          <w:bCs/>
          <w:color w:val="0C2B8E"/>
          <w:sz w:val="20"/>
          <w:szCs w:val="20"/>
          <w:shd w:val="clear" w:color="auto" w:fill="FFFFFF"/>
        </w:rPr>
        <w:t>T</w:t>
      </w:r>
      <w:r w:rsidR="00B13C2A" w:rsidRPr="00C43D63">
        <w:rPr>
          <w:rStyle w:val="normaltextrun"/>
          <w:rFonts w:ascii="Century Gothic" w:hAnsi="Century Gothic"/>
          <w:b/>
          <w:bCs/>
          <w:color w:val="0C2B8E"/>
          <w:sz w:val="20"/>
          <w:szCs w:val="20"/>
          <w:shd w:val="clear" w:color="auto" w:fill="FFFFFF"/>
        </w:rPr>
        <w:t xml:space="preserve">he </w:t>
      </w:r>
      <w:r w:rsidRPr="00C43D63">
        <w:rPr>
          <w:rStyle w:val="normaltextrun"/>
          <w:rFonts w:ascii="Century Gothic" w:hAnsi="Century Gothic"/>
          <w:b/>
          <w:bCs/>
          <w:color w:val="0C2B8E"/>
          <w:sz w:val="20"/>
          <w:szCs w:val="20"/>
          <w:shd w:val="clear" w:color="auto" w:fill="FFFFFF"/>
        </w:rPr>
        <w:t xml:space="preserve">handsome </w:t>
      </w:r>
      <w:r w:rsidR="00B13C2A" w:rsidRPr="00C43D63">
        <w:rPr>
          <w:rStyle w:val="normaltextrun"/>
          <w:rFonts w:ascii="Century Gothic" w:hAnsi="Century Gothic"/>
          <w:b/>
          <w:bCs/>
          <w:color w:val="0C2B8E"/>
          <w:sz w:val="20"/>
          <w:szCs w:val="20"/>
          <w:shd w:val="clear" w:color="auto" w:fill="FFFFFF"/>
        </w:rPr>
        <w:t xml:space="preserve">region of </w:t>
      </w:r>
      <w:r w:rsidR="00BA5A45" w:rsidRPr="00C43D63">
        <w:rPr>
          <w:rStyle w:val="normaltextrun"/>
          <w:rFonts w:ascii="Century Gothic" w:hAnsi="Century Gothic"/>
          <w:b/>
          <w:bCs/>
          <w:color w:val="0C2B8E"/>
          <w:sz w:val="20"/>
          <w:szCs w:val="20"/>
          <w:shd w:val="clear" w:color="auto" w:fill="FFFFFF"/>
        </w:rPr>
        <w:t>Cognac</w:t>
      </w:r>
      <w:r w:rsidRPr="00C43D63">
        <w:rPr>
          <w:rStyle w:val="normaltextrun"/>
          <w:rFonts w:ascii="Century Gothic" w:hAnsi="Century Gothic"/>
          <w:b/>
          <w:bCs/>
          <w:color w:val="0C2B8E"/>
          <w:sz w:val="20"/>
          <w:szCs w:val="20"/>
          <w:shd w:val="clear" w:color="auto" w:fill="FFFFFF"/>
        </w:rPr>
        <w:t xml:space="preserve"> </w:t>
      </w:r>
      <w:r w:rsidR="0087181D" w:rsidRPr="0087181D">
        <w:rPr>
          <w:rFonts w:ascii="Century Gothic" w:hAnsi="Century Gothic"/>
          <w:b/>
          <w:bCs/>
          <w:color w:val="0C2B8E"/>
          <w:sz w:val="20"/>
          <w:szCs w:val="20"/>
          <w:shd w:val="clear" w:color="auto" w:fill="FFFFFF"/>
          <w:lang w:val="en-US"/>
        </w:rPr>
        <w:t>lies between land and sea</w:t>
      </w:r>
      <w:r w:rsidR="005F1994">
        <w:rPr>
          <w:rFonts w:ascii="Century Gothic" w:hAnsi="Century Gothic"/>
          <w:b/>
          <w:bCs/>
          <w:color w:val="0C2B8E"/>
          <w:sz w:val="20"/>
          <w:szCs w:val="20"/>
          <w:shd w:val="clear" w:color="auto" w:fill="FFFFFF"/>
          <w:lang w:val="en-US"/>
        </w:rPr>
        <w:t xml:space="preserve"> </w:t>
      </w:r>
      <w:r w:rsidR="005F1994" w:rsidRPr="00C43D63">
        <w:rPr>
          <w:rStyle w:val="normaltextrun"/>
          <w:rFonts w:ascii="Century Gothic" w:hAnsi="Century Gothic"/>
          <w:b/>
          <w:bCs/>
          <w:color w:val="0C2B8E"/>
          <w:sz w:val="20"/>
          <w:szCs w:val="20"/>
          <w:shd w:val="clear" w:color="auto" w:fill="FFFFFF"/>
        </w:rPr>
        <w:t xml:space="preserve">in </w:t>
      </w:r>
      <w:r w:rsidR="005F1994">
        <w:rPr>
          <w:rStyle w:val="normaltextrun"/>
          <w:rFonts w:ascii="Century Gothic" w:hAnsi="Century Gothic"/>
          <w:b/>
          <w:bCs/>
          <w:color w:val="0C2B8E"/>
          <w:sz w:val="20"/>
          <w:szCs w:val="20"/>
          <w:shd w:val="clear" w:color="auto" w:fill="FFFFFF"/>
        </w:rPr>
        <w:t>south-west France</w:t>
      </w:r>
      <w:r w:rsidR="0087181D" w:rsidRPr="0087181D">
        <w:rPr>
          <w:rFonts w:ascii="Century Gothic" w:hAnsi="Century Gothic"/>
          <w:b/>
          <w:bCs/>
          <w:color w:val="0C2B8E"/>
          <w:sz w:val="20"/>
          <w:szCs w:val="20"/>
          <w:shd w:val="clear" w:color="auto" w:fill="FFFFFF"/>
          <w:lang w:val="en-US"/>
        </w:rPr>
        <w:t>, boasting a rich gastronomic and cultural heritage</w:t>
      </w:r>
      <w:r w:rsidR="00B546C9">
        <w:rPr>
          <w:rFonts w:ascii="Century Gothic" w:hAnsi="Century Gothic"/>
          <w:b/>
          <w:bCs/>
          <w:color w:val="0C2B8E"/>
          <w:sz w:val="20"/>
          <w:szCs w:val="20"/>
          <w:shd w:val="clear" w:color="auto" w:fill="FFFFFF"/>
          <w:lang w:val="en-US"/>
        </w:rPr>
        <w:t xml:space="preserve"> – and it knows how to craft an </w:t>
      </w:r>
      <w:r w:rsidR="0087181D" w:rsidRPr="0087181D">
        <w:rPr>
          <w:rFonts w:ascii="Century Gothic" w:hAnsi="Century Gothic"/>
          <w:b/>
          <w:bCs/>
          <w:color w:val="0C2B8E"/>
          <w:sz w:val="20"/>
          <w:szCs w:val="20"/>
          <w:shd w:val="clear" w:color="auto" w:fill="FFFFFF"/>
          <w:lang w:val="en-US"/>
        </w:rPr>
        <w:t xml:space="preserve">experience </w:t>
      </w:r>
      <w:r w:rsidR="00A173FD" w:rsidRPr="00C43D63">
        <w:rPr>
          <w:rStyle w:val="normaltextrun"/>
          <w:rFonts w:ascii="Century Gothic" w:hAnsi="Century Gothic"/>
          <w:b/>
          <w:bCs/>
          <w:color w:val="0C2B8E"/>
          <w:sz w:val="20"/>
          <w:szCs w:val="20"/>
          <w:shd w:val="clear" w:color="auto" w:fill="FFFFFF"/>
        </w:rPr>
        <w:t xml:space="preserve">you won’t forget. </w:t>
      </w:r>
      <w:r w:rsidR="00117EA7">
        <w:rPr>
          <w:rStyle w:val="normaltextrun"/>
          <w:rFonts w:ascii="Century Gothic" w:hAnsi="Century Gothic"/>
          <w:b/>
          <w:bCs/>
          <w:color w:val="0C2B8E"/>
          <w:sz w:val="20"/>
          <w:szCs w:val="20"/>
          <w:shd w:val="clear" w:color="auto" w:fill="FFFFFF"/>
        </w:rPr>
        <w:t>F</w:t>
      </w:r>
      <w:r w:rsidR="00E37A66">
        <w:rPr>
          <w:rStyle w:val="normaltextrun"/>
          <w:rFonts w:ascii="Century Gothic" w:hAnsi="Century Gothic"/>
          <w:b/>
          <w:bCs/>
          <w:color w:val="0C2B8E"/>
          <w:sz w:val="20"/>
          <w:szCs w:val="20"/>
          <w:shd w:val="clear" w:color="auto" w:fill="FFFFFF"/>
        </w:rPr>
        <w:t>rom intimate</w:t>
      </w:r>
      <w:r w:rsidR="00A173FD" w:rsidRPr="00C43D63">
        <w:rPr>
          <w:rStyle w:val="normaltextrun"/>
          <w:rFonts w:ascii="Century Gothic" w:hAnsi="Century Gothic"/>
          <w:b/>
          <w:bCs/>
          <w:color w:val="0C2B8E"/>
          <w:sz w:val="20"/>
          <w:szCs w:val="20"/>
          <w:shd w:val="clear" w:color="auto" w:fill="FFFFFF"/>
        </w:rPr>
        <w:t xml:space="preserve"> cellar dinners </w:t>
      </w:r>
      <w:r w:rsidR="00E37A66">
        <w:rPr>
          <w:rStyle w:val="normaltextrun"/>
          <w:rFonts w:ascii="Century Gothic" w:hAnsi="Century Gothic"/>
          <w:b/>
          <w:bCs/>
          <w:color w:val="0C2B8E"/>
          <w:sz w:val="20"/>
          <w:szCs w:val="20"/>
          <w:shd w:val="clear" w:color="auto" w:fill="FFFFFF"/>
        </w:rPr>
        <w:t>to entertaining</w:t>
      </w:r>
      <w:r w:rsidR="00A173FD" w:rsidRPr="00C43D63">
        <w:rPr>
          <w:rStyle w:val="normaltextrun"/>
          <w:rFonts w:ascii="Century Gothic" w:hAnsi="Century Gothic"/>
          <w:b/>
          <w:bCs/>
          <w:color w:val="0C2B8E"/>
          <w:sz w:val="20"/>
          <w:szCs w:val="20"/>
          <w:shd w:val="clear" w:color="auto" w:fill="FFFFFF"/>
        </w:rPr>
        <w:t xml:space="preserve"> </w:t>
      </w:r>
      <w:r w:rsidR="00C43D63" w:rsidRPr="00C43D63">
        <w:rPr>
          <w:rStyle w:val="normaltextrun"/>
          <w:rFonts w:ascii="Century Gothic" w:hAnsi="Century Gothic"/>
          <w:b/>
          <w:bCs/>
          <w:color w:val="0C2B8E"/>
          <w:sz w:val="20"/>
          <w:szCs w:val="20"/>
          <w:shd w:val="clear" w:color="auto" w:fill="FFFFFF"/>
        </w:rPr>
        <w:t xml:space="preserve">vineyard safaris, </w:t>
      </w:r>
      <w:r w:rsidR="003B51F7">
        <w:rPr>
          <w:rStyle w:val="normaltextrun"/>
          <w:rFonts w:ascii="Century Gothic" w:hAnsi="Century Gothic"/>
          <w:b/>
          <w:bCs/>
          <w:color w:val="0C2B8E"/>
          <w:sz w:val="20"/>
          <w:szCs w:val="20"/>
          <w:shd w:val="clear" w:color="auto" w:fill="FFFFFF"/>
        </w:rPr>
        <w:t>the</w:t>
      </w:r>
      <w:r w:rsidR="00BB1760">
        <w:rPr>
          <w:rStyle w:val="normaltextrun"/>
          <w:rFonts w:ascii="Century Gothic" w:hAnsi="Century Gothic"/>
          <w:b/>
          <w:bCs/>
          <w:color w:val="0C2B8E"/>
          <w:sz w:val="20"/>
          <w:szCs w:val="20"/>
          <w:shd w:val="clear" w:color="auto" w:fill="FFFFFF"/>
        </w:rPr>
        <w:t xml:space="preserve">re are </w:t>
      </w:r>
      <w:r w:rsidR="00623F05">
        <w:rPr>
          <w:rStyle w:val="normaltextrun"/>
          <w:rFonts w:ascii="Century Gothic" w:hAnsi="Century Gothic"/>
          <w:b/>
          <w:bCs/>
          <w:color w:val="0C2B8E"/>
          <w:sz w:val="20"/>
          <w:szCs w:val="20"/>
          <w:shd w:val="clear" w:color="auto" w:fill="FFFFFF"/>
        </w:rPr>
        <w:t xml:space="preserve">many </w:t>
      </w:r>
      <w:r w:rsidR="00646F6D">
        <w:rPr>
          <w:rStyle w:val="normaltextrun"/>
          <w:rFonts w:ascii="Century Gothic" w:hAnsi="Century Gothic"/>
          <w:b/>
          <w:bCs/>
          <w:color w:val="0C2B8E"/>
          <w:sz w:val="20"/>
          <w:szCs w:val="20"/>
          <w:shd w:val="clear" w:color="auto" w:fill="FFFFFF"/>
        </w:rPr>
        <w:t xml:space="preserve">creative and personal </w:t>
      </w:r>
      <w:r w:rsidR="00BB1760">
        <w:rPr>
          <w:rStyle w:val="normaltextrun"/>
          <w:rFonts w:ascii="Century Gothic" w:hAnsi="Century Gothic"/>
          <w:b/>
          <w:bCs/>
          <w:color w:val="0C2B8E"/>
          <w:sz w:val="20"/>
          <w:szCs w:val="20"/>
          <w:shd w:val="clear" w:color="auto" w:fill="FFFFFF"/>
        </w:rPr>
        <w:t>ways to</w:t>
      </w:r>
      <w:r w:rsidR="003B51F7">
        <w:rPr>
          <w:rStyle w:val="normaltextrun"/>
          <w:rFonts w:ascii="Century Gothic" w:hAnsi="Century Gothic"/>
          <w:b/>
          <w:bCs/>
          <w:color w:val="0C2B8E"/>
          <w:sz w:val="20"/>
          <w:szCs w:val="20"/>
          <w:shd w:val="clear" w:color="auto" w:fill="FFFFFF"/>
        </w:rPr>
        <w:t xml:space="preserve"> </w:t>
      </w:r>
      <w:r w:rsidR="00BB1760">
        <w:rPr>
          <w:rStyle w:val="normaltextrun"/>
          <w:rFonts w:ascii="Century Gothic" w:hAnsi="Century Gothic"/>
          <w:b/>
          <w:bCs/>
          <w:color w:val="0C2B8E"/>
          <w:sz w:val="20"/>
          <w:szCs w:val="20"/>
          <w:shd w:val="clear" w:color="auto" w:fill="FFFFFF"/>
        </w:rPr>
        <w:t>explore</w:t>
      </w:r>
      <w:r w:rsidR="00E9303A">
        <w:rPr>
          <w:rStyle w:val="normaltextrun"/>
          <w:rFonts w:ascii="Century Gothic" w:hAnsi="Century Gothic"/>
          <w:b/>
          <w:bCs/>
          <w:color w:val="0C2B8E"/>
          <w:sz w:val="20"/>
          <w:szCs w:val="20"/>
          <w:shd w:val="clear" w:color="auto" w:fill="FFFFFF"/>
        </w:rPr>
        <w:t xml:space="preserve"> </w:t>
      </w:r>
      <w:commentRangeStart w:id="0"/>
      <w:r w:rsidR="001D0464" w:rsidRPr="006B2EB8">
        <w:rPr>
          <w:rStyle w:val="normaltextrun"/>
          <w:rFonts w:ascii="Century Gothic" w:hAnsi="Century Gothic"/>
          <w:b/>
          <w:bCs/>
          <w:color w:val="0C2B8E"/>
          <w:sz w:val="20"/>
          <w:szCs w:val="20"/>
          <w:shd w:val="clear" w:color="auto" w:fill="FFFFFF"/>
        </w:rPr>
        <w:t>Cognac</w:t>
      </w:r>
      <w:commentRangeEnd w:id="0"/>
      <w:r w:rsidR="0054675F">
        <w:rPr>
          <w:rStyle w:val="Marquedecommentaire"/>
        </w:rPr>
        <w:commentReference w:id="0"/>
      </w:r>
      <w:r w:rsidR="008054C9" w:rsidRPr="00037299">
        <w:rPr>
          <w:rStyle w:val="normaltextrun"/>
          <w:rFonts w:ascii="Century Gothic" w:hAnsi="Century Gothic"/>
          <w:b/>
          <w:bCs/>
          <w:color w:val="FF0000"/>
          <w:sz w:val="20"/>
          <w:szCs w:val="20"/>
          <w:shd w:val="clear" w:color="auto" w:fill="FFFFFF"/>
        </w:rPr>
        <w:t xml:space="preserve"> </w:t>
      </w:r>
      <w:r w:rsidR="007E0703">
        <w:rPr>
          <w:rStyle w:val="normaltextrun"/>
          <w:rFonts w:ascii="Century Gothic" w:hAnsi="Century Gothic"/>
          <w:b/>
          <w:bCs/>
          <w:color w:val="0C2B8E"/>
          <w:sz w:val="20"/>
          <w:szCs w:val="20"/>
          <w:shd w:val="clear" w:color="auto" w:fill="FFFFFF"/>
        </w:rPr>
        <w:t xml:space="preserve">with its towns, countryside and islands. All the experiences </w:t>
      </w:r>
      <w:r w:rsidR="00E9303A">
        <w:rPr>
          <w:rStyle w:val="normaltextrun"/>
          <w:rFonts w:ascii="Century Gothic" w:hAnsi="Century Gothic"/>
          <w:b/>
          <w:bCs/>
          <w:color w:val="0C2B8E"/>
          <w:sz w:val="20"/>
          <w:szCs w:val="20"/>
          <w:shd w:val="clear" w:color="auto" w:fill="FFFFFF"/>
        </w:rPr>
        <w:t>mean</w:t>
      </w:r>
      <w:r w:rsidR="008054C9">
        <w:rPr>
          <w:rStyle w:val="normaltextrun"/>
          <w:rFonts w:ascii="Century Gothic" w:hAnsi="Century Gothic"/>
          <w:b/>
          <w:bCs/>
          <w:color w:val="0C2B8E"/>
          <w:sz w:val="20"/>
          <w:szCs w:val="20"/>
          <w:shd w:val="clear" w:color="auto" w:fill="FFFFFF"/>
        </w:rPr>
        <w:t xml:space="preserve"> meeting and sharing</w:t>
      </w:r>
      <w:r w:rsidR="008C3D3A">
        <w:rPr>
          <w:rStyle w:val="normaltextrun"/>
          <w:rFonts w:ascii="Century Gothic" w:hAnsi="Century Gothic"/>
          <w:b/>
          <w:bCs/>
          <w:color w:val="0C2B8E"/>
          <w:sz w:val="20"/>
          <w:szCs w:val="20"/>
          <w:shd w:val="clear" w:color="auto" w:fill="FFFFFF"/>
        </w:rPr>
        <w:t>,</w:t>
      </w:r>
      <w:r w:rsidR="00D73A6E">
        <w:rPr>
          <w:rStyle w:val="normaltextrun"/>
          <w:rFonts w:ascii="Century Gothic" w:hAnsi="Century Gothic"/>
          <w:b/>
          <w:bCs/>
          <w:color w:val="0C2B8E"/>
          <w:sz w:val="20"/>
          <w:szCs w:val="20"/>
          <w:shd w:val="clear" w:color="auto" w:fill="FFFFFF"/>
        </w:rPr>
        <w:t xml:space="preserve"> </w:t>
      </w:r>
      <w:r w:rsidR="00361196">
        <w:rPr>
          <w:rStyle w:val="normaltextrun"/>
          <w:rFonts w:ascii="Century Gothic" w:hAnsi="Century Gothic"/>
          <w:b/>
          <w:bCs/>
          <w:color w:val="0C2B8E"/>
          <w:sz w:val="20"/>
          <w:szCs w:val="20"/>
          <w:shd w:val="clear" w:color="auto" w:fill="FFFFFF"/>
        </w:rPr>
        <w:t>learning</w:t>
      </w:r>
      <w:r w:rsidR="000D12C6">
        <w:rPr>
          <w:rStyle w:val="normaltextrun"/>
          <w:rFonts w:ascii="Century Gothic" w:hAnsi="Century Gothic"/>
          <w:b/>
          <w:bCs/>
          <w:color w:val="0C2B8E"/>
          <w:sz w:val="20"/>
          <w:szCs w:val="20"/>
          <w:shd w:val="clear" w:color="auto" w:fill="FFFFFF"/>
        </w:rPr>
        <w:t xml:space="preserve"> local </w:t>
      </w:r>
      <w:r w:rsidR="00B109DC">
        <w:rPr>
          <w:rStyle w:val="normaltextrun"/>
          <w:rFonts w:ascii="Century Gothic" w:hAnsi="Century Gothic"/>
          <w:b/>
          <w:bCs/>
          <w:color w:val="0C2B8E"/>
          <w:sz w:val="20"/>
          <w:szCs w:val="20"/>
          <w:shd w:val="clear" w:color="auto" w:fill="FFFFFF"/>
        </w:rPr>
        <w:t>knowledge</w:t>
      </w:r>
      <w:r w:rsidR="00D029A1">
        <w:rPr>
          <w:rStyle w:val="normaltextrun"/>
          <w:rFonts w:ascii="Century Gothic" w:hAnsi="Century Gothic"/>
          <w:b/>
          <w:bCs/>
          <w:color w:val="0C2B8E"/>
          <w:sz w:val="20"/>
          <w:szCs w:val="20"/>
          <w:shd w:val="clear" w:color="auto" w:fill="FFFFFF"/>
        </w:rPr>
        <w:t xml:space="preserve"> first hand</w:t>
      </w:r>
      <w:r w:rsidR="00B109DC">
        <w:rPr>
          <w:rStyle w:val="normaltextrun"/>
          <w:rFonts w:ascii="Century Gothic" w:hAnsi="Century Gothic"/>
          <w:b/>
          <w:bCs/>
          <w:color w:val="0C2B8E"/>
          <w:sz w:val="20"/>
          <w:szCs w:val="20"/>
          <w:shd w:val="clear" w:color="auto" w:fill="FFFFFF"/>
        </w:rPr>
        <w:t xml:space="preserve"> </w:t>
      </w:r>
      <w:r w:rsidR="00361196">
        <w:rPr>
          <w:rStyle w:val="normaltextrun"/>
          <w:rFonts w:ascii="Century Gothic" w:hAnsi="Century Gothic"/>
          <w:b/>
          <w:bCs/>
          <w:color w:val="0C2B8E"/>
          <w:sz w:val="20"/>
          <w:szCs w:val="20"/>
          <w:shd w:val="clear" w:color="auto" w:fill="FFFFFF"/>
        </w:rPr>
        <w:t>from passionate artisans</w:t>
      </w:r>
      <w:r w:rsidR="008C3D3A">
        <w:rPr>
          <w:rStyle w:val="normaltextrun"/>
          <w:rFonts w:ascii="Century Gothic" w:hAnsi="Century Gothic"/>
          <w:b/>
          <w:bCs/>
          <w:color w:val="0C2B8E"/>
          <w:sz w:val="20"/>
          <w:szCs w:val="20"/>
          <w:shd w:val="clear" w:color="auto" w:fill="FFFFFF"/>
        </w:rPr>
        <w:t xml:space="preserve"> while </w:t>
      </w:r>
      <w:r w:rsidR="007A54BA">
        <w:rPr>
          <w:rStyle w:val="normaltextrun"/>
          <w:rFonts w:ascii="Century Gothic" w:hAnsi="Century Gothic"/>
          <w:b/>
          <w:bCs/>
          <w:color w:val="0C2B8E"/>
          <w:sz w:val="20"/>
          <w:szCs w:val="20"/>
          <w:shd w:val="clear" w:color="auto" w:fill="FFFFFF"/>
        </w:rPr>
        <w:t xml:space="preserve">tasting the produce that makes </w:t>
      </w:r>
      <w:r w:rsidR="00D029A1">
        <w:rPr>
          <w:rStyle w:val="normaltextrun"/>
          <w:rFonts w:ascii="Century Gothic" w:hAnsi="Century Gothic"/>
          <w:b/>
          <w:bCs/>
          <w:color w:val="0C2B8E"/>
          <w:sz w:val="20"/>
          <w:szCs w:val="20"/>
          <w:shd w:val="clear" w:color="auto" w:fill="FFFFFF"/>
        </w:rPr>
        <w:t>this terroir unique</w:t>
      </w:r>
      <w:r w:rsidR="008C3D3A">
        <w:rPr>
          <w:rStyle w:val="normaltextrun"/>
          <w:rFonts w:ascii="Century Gothic" w:hAnsi="Century Gothic"/>
          <w:b/>
          <w:bCs/>
          <w:color w:val="0C2B8E"/>
          <w:sz w:val="20"/>
          <w:szCs w:val="20"/>
          <w:shd w:val="clear" w:color="auto" w:fill="FFFFFF"/>
        </w:rPr>
        <w:t>.</w:t>
      </w:r>
    </w:p>
    <w:p w14:paraId="12156818" w14:textId="77777777" w:rsidR="008649DA" w:rsidRPr="00867191" w:rsidRDefault="008649DA" w:rsidP="008649DA">
      <w:pPr>
        <w:pStyle w:val="paragraph"/>
        <w:spacing w:before="0" w:beforeAutospacing="0" w:after="0" w:afterAutospacing="0"/>
        <w:textAlignment w:val="baseline"/>
        <w:rPr>
          <w:rStyle w:val="normaltextrun"/>
          <w:rFonts w:ascii="Century Gothic" w:hAnsi="Century Gothic" w:cs="Segoe UI"/>
          <w:b/>
          <w:bCs/>
          <w:color w:val="FF0000"/>
          <w:sz w:val="20"/>
          <w:szCs w:val="20"/>
        </w:rPr>
      </w:pPr>
    </w:p>
    <w:p w14:paraId="608CF8F0" w14:textId="77777777" w:rsidR="00C43D63" w:rsidRDefault="00C43D63" w:rsidP="008E4DA0">
      <w:pPr>
        <w:spacing w:line="276" w:lineRule="auto"/>
        <w:jc w:val="both"/>
        <w:rPr>
          <w:rStyle w:val="normaltextrun"/>
          <w:rFonts w:ascii="Century Gothic" w:hAnsi="Century Gothic"/>
          <w:b/>
          <w:bCs/>
          <w:color w:val="0C2B8E"/>
          <w:sz w:val="20"/>
          <w:szCs w:val="20"/>
          <w:shd w:val="clear" w:color="auto" w:fill="FFFFFF"/>
        </w:rPr>
      </w:pPr>
    </w:p>
    <w:p w14:paraId="35E919EA" w14:textId="40C855B6" w:rsidR="008E4DA0" w:rsidRDefault="008649DA" w:rsidP="008E4DA0">
      <w:pPr>
        <w:spacing w:line="276" w:lineRule="auto"/>
        <w:jc w:val="both"/>
        <w:rPr>
          <w:rStyle w:val="normaltextrun"/>
          <w:rFonts w:ascii="Century Gothic" w:hAnsi="Century Gothic"/>
          <w:b/>
          <w:bCs/>
          <w:color w:val="0C2B8E"/>
          <w:sz w:val="20"/>
          <w:szCs w:val="20"/>
          <w:shd w:val="clear" w:color="auto" w:fill="FFFFFF"/>
        </w:rPr>
      </w:pPr>
      <w:r w:rsidRPr="00741C3E">
        <w:rPr>
          <w:rStyle w:val="normaltextrun"/>
          <w:rFonts w:ascii="Century Gothic" w:hAnsi="Century Gothic"/>
          <w:b/>
          <w:bCs/>
          <w:color w:val="0C2B8E"/>
          <w:sz w:val="20"/>
          <w:szCs w:val="20"/>
          <w:shd w:val="clear" w:color="auto" w:fill="FFFFFF"/>
        </w:rPr>
        <w:t>A</w:t>
      </w:r>
      <w:r w:rsidR="00D52196">
        <w:rPr>
          <w:rStyle w:val="normaltextrun"/>
          <w:rFonts w:ascii="Century Gothic" w:hAnsi="Century Gothic"/>
          <w:b/>
          <w:bCs/>
          <w:color w:val="0C2B8E"/>
          <w:sz w:val="20"/>
          <w:szCs w:val="20"/>
          <w:shd w:val="clear" w:color="auto" w:fill="FFFFFF"/>
        </w:rPr>
        <w:t xml:space="preserve"> CELLAR DINNER AT</w:t>
      </w:r>
      <w:r w:rsidR="00BC15C0">
        <w:rPr>
          <w:rStyle w:val="normaltextrun"/>
          <w:rFonts w:ascii="Century Gothic" w:hAnsi="Century Gothic"/>
          <w:b/>
          <w:bCs/>
          <w:color w:val="0C2B8E"/>
          <w:sz w:val="20"/>
          <w:szCs w:val="20"/>
          <w:shd w:val="clear" w:color="auto" w:fill="FFFFFF"/>
        </w:rPr>
        <w:t xml:space="preserve"> </w:t>
      </w:r>
      <w:r w:rsidR="00D52196">
        <w:rPr>
          <w:rStyle w:val="normaltextrun"/>
          <w:rFonts w:ascii="Century Gothic" w:hAnsi="Century Gothic"/>
          <w:b/>
          <w:bCs/>
          <w:color w:val="0C2B8E"/>
          <w:sz w:val="20"/>
          <w:szCs w:val="20"/>
          <w:shd w:val="clear" w:color="auto" w:fill="FFFFFF"/>
        </w:rPr>
        <w:t>DELAMAIN</w:t>
      </w:r>
    </w:p>
    <w:p w14:paraId="6548DAB2" w14:textId="77777777" w:rsidR="005A5208" w:rsidRDefault="005A5208" w:rsidP="008E4DA0">
      <w:pPr>
        <w:spacing w:line="276" w:lineRule="auto"/>
        <w:jc w:val="both"/>
        <w:rPr>
          <w:rStyle w:val="normaltextrun"/>
          <w:rFonts w:ascii="Century Gothic" w:hAnsi="Century Gothic"/>
          <w:b/>
          <w:bCs/>
          <w:color w:val="0C2B8E"/>
          <w:sz w:val="20"/>
          <w:szCs w:val="20"/>
          <w:shd w:val="clear" w:color="auto" w:fill="FFFFFF"/>
        </w:rPr>
      </w:pPr>
    </w:p>
    <w:p w14:paraId="42761517" w14:textId="19827483" w:rsidR="008E4DA0" w:rsidRPr="008E4DA0" w:rsidRDefault="00A16027" w:rsidP="005A5208">
      <w:pPr>
        <w:spacing w:line="276" w:lineRule="auto"/>
        <w:jc w:val="both"/>
        <w:rPr>
          <w:rFonts w:ascii="Century Gothic" w:hAnsi="Century Gothic"/>
          <w:color w:val="0C2B8E"/>
          <w:sz w:val="20"/>
          <w:szCs w:val="20"/>
          <w:shd w:val="clear" w:color="auto" w:fill="FFFFFF"/>
        </w:rPr>
      </w:pPr>
      <w:r>
        <w:rPr>
          <w:rFonts w:ascii="Century Gothic" w:hAnsi="Century Gothic"/>
          <w:color w:val="0C2B8E"/>
          <w:sz w:val="20"/>
          <w:szCs w:val="20"/>
          <w:shd w:val="clear" w:color="auto" w:fill="FFFFFF"/>
        </w:rPr>
        <w:t>T</w:t>
      </w:r>
      <w:r w:rsidR="008E4DA0" w:rsidRPr="008E4DA0">
        <w:rPr>
          <w:rFonts w:ascii="Century Gothic" w:hAnsi="Century Gothic"/>
          <w:color w:val="0C2B8E"/>
          <w:sz w:val="20"/>
          <w:szCs w:val="20"/>
          <w:shd w:val="clear" w:color="auto" w:fill="FFFFFF"/>
        </w:rPr>
        <w:t xml:space="preserve">he </w:t>
      </w:r>
      <w:r w:rsidR="00D61FBD">
        <w:rPr>
          <w:rFonts w:ascii="Century Gothic" w:hAnsi="Century Gothic"/>
          <w:color w:val="0C2B8E"/>
          <w:sz w:val="20"/>
          <w:szCs w:val="20"/>
          <w:shd w:val="clear" w:color="auto" w:fill="FFFFFF"/>
        </w:rPr>
        <w:t xml:space="preserve">family-run </w:t>
      </w:r>
      <w:r w:rsidR="008E4DA0" w:rsidRPr="008E4DA0">
        <w:rPr>
          <w:rFonts w:ascii="Century Gothic" w:hAnsi="Century Gothic"/>
          <w:color w:val="0C2B8E"/>
          <w:sz w:val="20"/>
          <w:szCs w:val="20"/>
          <w:shd w:val="clear" w:color="auto" w:fill="FFFFFF"/>
        </w:rPr>
        <w:t xml:space="preserve">Delamain </w:t>
      </w:r>
      <w:r w:rsidR="00145134">
        <w:rPr>
          <w:rFonts w:ascii="Century Gothic" w:hAnsi="Century Gothic"/>
          <w:color w:val="0C2B8E"/>
          <w:sz w:val="20"/>
          <w:szCs w:val="20"/>
          <w:shd w:val="clear" w:color="auto" w:fill="FFFFFF"/>
        </w:rPr>
        <w:t>C</w:t>
      </w:r>
      <w:r w:rsidR="005E51B4">
        <w:rPr>
          <w:rFonts w:ascii="Century Gothic" w:hAnsi="Century Gothic"/>
          <w:color w:val="0C2B8E"/>
          <w:sz w:val="20"/>
          <w:szCs w:val="20"/>
          <w:shd w:val="clear" w:color="auto" w:fill="FFFFFF"/>
        </w:rPr>
        <w:t xml:space="preserve">ognac </w:t>
      </w:r>
      <w:r w:rsidR="00145134">
        <w:rPr>
          <w:rFonts w:ascii="Century Gothic" w:hAnsi="Century Gothic"/>
          <w:color w:val="0C2B8E"/>
          <w:sz w:val="20"/>
          <w:szCs w:val="20"/>
          <w:shd w:val="clear" w:color="auto" w:fill="FFFFFF"/>
        </w:rPr>
        <w:t>H</w:t>
      </w:r>
      <w:r w:rsidR="005E51B4">
        <w:rPr>
          <w:rFonts w:ascii="Century Gothic" w:hAnsi="Century Gothic"/>
          <w:color w:val="0C2B8E"/>
          <w:sz w:val="20"/>
          <w:szCs w:val="20"/>
          <w:shd w:val="clear" w:color="auto" w:fill="FFFFFF"/>
        </w:rPr>
        <w:t xml:space="preserve">ouse </w:t>
      </w:r>
      <w:r w:rsidR="008E4DA0" w:rsidRPr="008E4DA0">
        <w:rPr>
          <w:rFonts w:ascii="Century Gothic" w:hAnsi="Century Gothic"/>
          <w:color w:val="0C2B8E"/>
          <w:sz w:val="20"/>
          <w:szCs w:val="20"/>
          <w:shd w:val="clear" w:color="auto" w:fill="FFFFFF"/>
        </w:rPr>
        <w:t xml:space="preserve">has </w:t>
      </w:r>
      <w:r>
        <w:rPr>
          <w:rFonts w:ascii="Century Gothic" w:hAnsi="Century Gothic"/>
          <w:color w:val="0C2B8E"/>
          <w:sz w:val="20"/>
          <w:szCs w:val="20"/>
          <w:shd w:val="clear" w:color="auto" w:fill="FFFFFF"/>
        </w:rPr>
        <w:t xml:space="preserve">been </w:t>
      </w:r>
      <w:r w:rsidR="008E4DA0" w:rsidRPr="008E4DA0">
        <w:rPr>
          <w:rFonts w:ascii="Century Gothic" w:hAnsi="Century Gothic"/>
          <w:color w:val="0C2B8E"/>
          <w:sz w:val="20"/>
          <w:szCs w:val="20"/>
          <w:shd w:val="clear" w:color="auto" w:fill="FFFFFF"/>
        </w:rPr>
        <w:t>craft</w:t>
      </w:r>
      <w:r>
        <w:rPr>
          <w:rFonts w:ascii="Century Gothic" w:hAnsi="Century Gothic"/>
          <w:color w:val="0C2B8E"/>
          <w:sz w:val="20"/>
          <w:szCs w:val="20"/>
          <w:shd w:val="clear" w:color="auto" w:fill="FFFFFF"/>
        </w:rPr>
        <w:t xml:space="preserve">ing </w:t>
      </w:r>
      <w:r w:rsidR="008E4DA0" w:rsidRPr="008E4DA0">
        <w:rPr>
          <w:rFonts w:ascii="Century Gothic" w:hAnsi="Century Gothic"/>
          <w:color w:val="0C2B8E"/>
          <w:sz w:val="20"/>
          <w:szCs w:val="20"/>
          <w:shd w:val="clear" w:color="auto" w:fill="FFFFFF"/>
        </w:rPr>
        <w:t xml:space="preserve">world-renowned connoisseur </w:t>
      </w:r>
      <w:r w:rsidR="006B2EB8">
        <w:rPr>
          <w:rFonts w:ascii="Century Gothic" w:hAnsi="Century Gothic"/>
          <w:color w:val="0C2B8E"/>
          <w:sz w:val="20"/>
          <w:szCs w:val="20"/>
          <w:shd w:val="clear" w:color="auto" w:fill="FFFFFF"/>
        </w:rPr>
        <w:t>C</w:t>
      </w:r>
      <w:r w:rsidR="008E4DA0" w:rsidRPr="008E4DA0">
        <w:rPr>
          <w:rFonts w:ascii="Century Gothic" w:hAnsi="Century Gothic"/>
          <w:color w:val="0C2B8E"/>
          <w:sz w:val="20"/>
          <w:szCs w:val="20"/>
          <w:shd w:val="clear" w:color="auto" w:fill="FFFFFF"/>
        </w:rPr>
        <w:t xml:space="preserve">ognacs </w:t>
      </w:r>
      <w:r>
        <w:rPr>
          <w:rFonts w:ascii="Century Gothic" w:hAnsi="Century Gothic"/>
          <w:color w:val="0C2B8E"/>
          <w:sz w:val="20"/>
          <w:szCs w:val="20"/>
          <w:shd w:val="clear" w:color="auto" w:fill="FFFFFF"/>
        </w:rPr>
        <w:t>for almost 200 years</w:t>
      </w:r>
      <w:r w:rsidR="00816AFC">
        <w:rPr>
          <w:rFonts w:ascii="Century Gothic" w:hAnsi="Century Gothic"/>
          <w:color w:val="0C2B8E"/>
          <w:sz w:val="20"/>
          <w:szCs w:val="20"/>
          <w:shd w:val="clear" w:color="auto" w:fill="FFFFFF"/>
        </w:rPr>
        <w:t xml:space="preserve"> in Jarnac, a pretty riverside town on the Charente </w:t>
      </w:r>
      <w:r w:rsidR="00816AFC" w:rsidRPr="009221E1">
        <w:rPr>
          <w:rFonts w:ascii="Century Gothic" w:hAnsi="Century Gothic"/>
          <w:color w:val="0C2B8E"/>
          <w:sz w:val="20"/>
          <w:szCs w:val="20"/>
          <w:shd w:val="clear" w:color="auto" w:fill="FFFFFF"/>
        </w:rPr>
        <w:t>between Angoulême and Cognac</w:t>
      </w:r>
      <w:r w:rsidR="00816AFC">
        <w:rPr>
          <w:rFonts w:ascii="Century Gothic" w:hAnsi="Century Gothic"/>
          <w:color w:val="0C2B8E"/>
          <w:sz w:val="20"/>
          <w:szCs w:val="20"/>
          <w:shd w:val="clear" w:color="auto" w:fill="FFFFFF"/>
        </w:rPr>
        <w:t xml:space="preserve">. </w:t>
      </w:r>
      <w:r w:rsidR="00BF58DC">
        <w:rPr>
          <w:rFonts w:ascii="Century Gothic" w:hAnsi="Century Gothic"/>
          <w:color w:val="0C2B8E"/>
          <w:sz w:val="20"/>
          <w:szCs w:val="20"/>
          <w:shd w:val="clear" w:color="auto" w:fill="FFFFFF"/>
        </w:rPr>
        <w:t xml:space="preserve">One of </w:t>
      </w:r>
      <w:r w:rsidR="006C6359">
        <w:rPr>
          <w:rFonts w:ascii="Century Gothic" w:hAnsi="Century Gothic"/>
          <w:color w:val="0C2B8E"/>
          <w:sz w:val="20"/>
          <w:szCs w:val="20"/>
          <w:shd w:val="clear" w:color="auto" w:fill="FFFFFF"/>
        </w:rPr>
        <w:t xml:space="preserve">Delamain’s </w:t>
      </w:r>
      <w:r w:rsidR="00BF58DC">
        <w:rPr>
          <w:rFonts w:ascii="Century Gothic" w:hAnsi="Century Gothic"/>
          <w:color w:val="0C2B8E"/>
          <w:sz w:val="20"/>
          <w:szCs w:val="20"/>
          <w:shd w:val="clear" w:color="auto" w:fill="FFFFFF"/>
        </w:rPr>
        <w:t>most unique experiences is</w:t>
      </w:r>
      <w:r w:rsidR="008E4DA0" w:rsidRPr="008E4DA0">
        <w:rPr>
          <w:rFonts w:ascii="Century Gothic" w:hAnsi="Century Gothic"/>
          <w:color w:val="0C2B8E"/>
          <w:sz w:val="20"/>
          <w:szCs w:val="20"/>
          <w:shd w:val="clear" w:color="auto" w:fill="FFFFFF"/>
        </w:rPr>
        <w:t xml:space="preserve"> a </w:t>
      </w:r>
      <w:hyperlink r:id="rId12" w:history="1">
        <w:r w:rsidR="008E4DA0" w:rsidRPr="008E4DA0">
          <w:rPr>
            <w:rStyle w:val="Lienhypertexte"/>
            <w:rFonts w:ascii="Century Gothic" w:hAnsi="Century Gothic"/>
            <w:b/>
            <w:bCs/>
            <w:sz w:val="20"/>
            <w:szCs w:val="20"/>
            <w:shd w:val="clear" w:color="auto" w:fill="FFFFFF"/>
          </w:rPr>
          <w:t>private dinner in one of th</w:t>
        </w:r>
        <w:r w:rsidR="00162D3B" w:rsidRPr="006F12E4">
          <w:rPr>
            <w:rStyle w:val="Lienhypertexte"/>
            <w:rFonts w:ascii="Century Gothic" w:hAnsi="Century Gothic"/>
            <w:b/>
            <w:bCs/>
            <w:sz w:val="20"/>
            <w:szCs w:val="20"/>
            <w:shd w:val="clear" w:color="auto" w:fill="FFFFFF"/>
          </w:rPr>
          <w:t xml:space="preserve">e </w:t>
        </w:r>
        <w:r w:rsidR="008E4DA0" w:rsidRPr="008E4DA0">
          <w:rPr>
            <w:rStyle w:val="Lienhypertexte"/>
            <w:rFonts w:ascii="Century Gothic" w:hAnsi="Century Gothic"/>
            <w:b/>
            <w:bCs/>
            <w:sz w:val="20"/>
            <w:szCs w:val="20"/>
            <w:shd w:val="clear" w:color="auto" w:fill="FFFFFF"/>
          </w:rPr>
          <w:t>cellars</w:t>
        </w:r>
      </w:hyperlink>
      <w:r w:rsidR="00BF58DC">
        <w:rPr>
          <w:rFonts w:ascii="Century Gothic" w:hAnsi="Century Gothic"/>
          <w:color w:val="0C2B8E"/>
          <w:sz w:val="20"/>
          <w:szCs w:val="20"/>
          <w:shd w:val="clear" w:color="auto" w:fill="FFFFFF"/>
        </w:rPr>
        <w:t xml:space="preserve">, </w:t>
      </w:r>
      <w:r w:rsidR="006C6359">
        <w:rPr>
          <w:rFonts w:ascii="Century Gothic" w:hAnsi="Century Gothic"/>
          <w:color w:val="0C2B8E"/>
          <w:sz w:val="20"/>
          <w:szCs w:val="20"/>
          <w:shd w:val="clear" w:color="auto" w:fill="FFFFFF"/>
        </w:rPr>
        <w:t>available for two to</w:t>
      </w:r>
      <w:r w:rsidR="008E4DA0" w:rsidRPr="008E4DA0">
        <w:rPr>
          <w:rFonts w:ascii="Century Gothic" w:hAnsi="Century Gothic"/>
          <w:color w:val="0C2B8E"/>
          <w:sz w:val="20"/>
          <w:szCs w:val="20"/>
          <w:shd w:val="clear" w:color="auto" w:fill="FFFFFF"/>
        </w:rPr>
        <w:t xml:space="preserve"> </w:t>
      </w:r>
      <w:r w:rsidR="00BF58DC">
        <w:rPr>
          <w:rFonts w:ascii="Century Gothic" w:hAnsi="Century Gothic"/>
          <w:color w:val="0C2B8E"/>
          <w:sz w:val="20"/>
          <w:szCs w:val="20"/>
          <w:shd w:val="clear" w:color="auto" w:fill="FFFFFF"/>
        </w:rPr>
        <w:t xml:space="preserve">eight guests. Proceedings begin with </w:t>
      </w:r>
      <w:r w:rsidR="008E4DA0" w:rsidRPr="008E4DA0">
        <w:rPr>
          <w:rFonts w:ascii="Century Gothic" w:hAnsi="Century Gothic"/>
          <w:color w:val="0C2B8E"/>
          <w:sz w:val="20"/>
          <w:szCs w:val="20"/>
          <w:shd w:val="clear" w:color="auto" w:fill="FFFFFF"/>
        </w:rPr>
        <w:t>a</w:t>
      </w:r>
      <w:r w:rsidR="00C22B19">
        <w:rPr>
          <w:rFonts w:ascii="Century Gothic" w:hAnsi="Century Gothic"/>
          <w:color w:val="0C2B8E"/>
          <w:sz w:val="20"/>
          <w:szCs w:val="20"/>
          <w:shd w:val="clear" w:color="auto" w:fill="FFFFFF"/>
        </w:rPr>
        <w:t xml:space="preserve">n exclusive </w:t>
      </w:r>
      <w:r w:rsidR="00162D3B">
        <w:rPr>
          <w:rFonts w:ascii="Century Gothic" w:hAnsi="Century Gothic"/>
          <w:color w:val="0C2B8E"/>
          <w:sz w:val="20"/>
          <w:szCs w:val="20"/>
          <w:shd w:val="clear" w:color="auto" w:fill="FFFFFF"/>
        </w:rPr>
        <w:t>cellar tour</w:t>
      </w:r>
      <w:r w:rsidR="008E4DA0" w:rsidRPr="008E4DA0">
        <w:rPr>
          <w:rFonts w:ascii="Century Gothic" w:hAnsi="Century Gothic"/>
          <w:color w:val="0C2B8E"/>
          <w:sz w:val="20"/>
          <w:szCs w:val="20"/>
          <w:shd w:val="clear" w:color="auto" w:fill="FFFFFF"/>
        </w:rPr>
        <w:t xml:space="preserve"> and</w:t>
      </w:r>
      <w:r w:rsidR="007329DD">
        <w:rPr>
          <w:rFonts w:ascii="Century Gothic" w:hAnsi="Century Gothic"/>
          <w:color w:val="0C2B8E"/>
          <w:sz w:val="20"/>
          <w:szCs w:val="20"/>
          <w:shd w:val="clear" w:color="auto" w:fill="FFFFFF"/>
        </w:rPr>
        <w:t xml:space="preserve"> </w:t>
      </w:r>
      <w:r w:rsidR="00162D3B">
        <w:rPr>
          <w:rFonts w:ascii="Century Gothic" w:hAnsi="Century Gothic"/>
          <w:color w:val="0C2B8E"/>
          <w:sz w:val="20"/>
          <w:szCs w:val="20"/>
          <w:shd w:val="clear" w:color="auto" w:fill="FFFFFF"/>
        </w:rPr>
        <w:t>continue with</w:t>
      </w:r>
      <w:r w:rsidR="008E4DA0" w:rsidRPr="008E4DA0">
        <w:rPr>
          <w:rFonts w:ascii="Century Gothic" w:hAnsi="Century Gothic"/>
          <w:color w:val="0C2B8E"/>
          <w:sz w:val="20"/>
          <w:szCs w:val="20"/>
          <w:shd w:val="clear" w:color="auto" w:fill="FFFFFF"/>
        </w:rPr>
        <w:t xml:space="preserve"> a </w:t>
      </w:r>
      <w:r w:rsidR="00162D3B">
        <w:rPr>
          <w:rFonts w:ascii="Century Gothic" w:hAnsi="Century Gothic"/>
          <w:color w:val="0C2B8E"/>
          <w:sz w:val="20"/>
          <w:szCs w:val="20"/>
          <w:shd w:val="clear" w:color="auto" w:fill="FFFFFF"/>
        </w:rPr>
        <w:t xml:space="preserve">spectacular </w:t>
      </w:r>
      <w:r w:rsidR="008E4DA0" w:rsidRPr="008E4DA0">
        <w:rPr>
          <w:rFonts w:ascii="Century Gothic" w:hAnsi="Century Gothic"/>
          <w:color w:val="0C2B8E"/>
          <w:sz w:val="20"/>
          <w:szCs w:val="20"/>
          <w:shd w:val="clear" w:color="auto" w:fill="FFFFFF"/>
        </w:rPr>
        <w:t xml:space="preserve">gastronomic dinner </w:t>
      </w:r>
      <w:r w:rsidR="00FA0989">
        <w:rPr>
          <w:rFonts w:ascii="Century Gothic" w:hAnsi="Century Gothic"/>
          <w:color w:val="0C2B8E"/>
          <w:sz w:val="20"/>
          <w:szCs w:val="20"/>
          <w:shd w:val="clear" w:color="auto" w:fill="FFFFFF"/>
        </w:rPr>
        <w:t>prepared by a chef using local produce</w:t>
      </w:r>
      <w:r w:rsidR="004C4DD4">
        <w:rPr>
          <w:rFonts w:ascii="Century Gothic" w:hAnsi="Century Gothic"/>
          <w:color w:val="0C2B8E"/>
          <w:sz w:val="20"/>
          <w:szCs w:val="20"/>
          <w:shd w:val="clear" w:color="auto" w:fill="FFFFFF"/>
        </w:rPr>
        <w:t>. T</w:t>
      </w:r>
      <w:r w:rsidR="001B41B4">
        <w:rPr>
          <w:rFonts w:ascii="Century Gothic" w:hAnsi="Century Gothic"/>
          <w:color w:val="0C2B8E"/>
          <w:sz w:val="20"/>
          <w:szCs w:val="20"/>
          <w:shd w:val="clear" w:color="auto" w:fill="FFFFFF"/>
        </w:rPr>
        <w:t xml:space="preserve">hree </w:t>
      </w:r>
      <w:r w:rsidR="008E4DA0" w:rsidRPr="008E4DA0">
        <w:rPr>
          <w:rFonts w:ascii="Century Gothic" w:hAnsi="Century Gothic"/>
          <w:color w:val="0C2B8E"/>
          <w:sz w:val="20"/>
          <w:szCs w:val="20"/>
          <w:shd w:val="clear" w:color="auto" w:fill="FFFFFF"/>
        </w:rPr>
        <w:t xml:space="preserve">Delamain </w:t>
      </w:r>
      <w:r w:rsidR="001B41B4">
        <w:rPr>
          <w:rFonts w:ascii="Century Gothic" w:hAnsi="Century Gothic"/>
          <w:color w:val="0C2B8E"/>
          <w:sz w:val="20"/>
          <w:szCs w:val="20"/>
          <w:shd w:val="clear" w:color="auto" w:fill="FFFFFF"/>
        </w:rPr>
        <w:t xml:space="preserve">XO </w:t>
      </w:r>
      <w:r w:rsidR="006B2EB8">
        <w:rPr>
          <w:rFonts w:ascii="Century Gothic" w:hAnsi="Century Gothic"/>
          <w:color w:val="0C2B8E"/>
          <w:sz w:val="20"/>
          <w:szCs w:val="20"/>
          <w:shd w:val="clear" w:color="auto" w:fill="FFFFFF"/>
        </w:rPr>
        <w:t>C</w:t>
      </w:r>
      <w:r w:rsidR="008E4DA0" w:rsidRPr="008E4DA0">
        <w:rPr>
          <w:rFonts w:ascii="Century Gothic" w:hAnsi="Century Gothic"/>
          <w:color w:val="0C2B8E"/>
          <w:sz w:val="20"/>
          <w:szCs w:val="20"/>
          <w:shd w:val="clear" w:color="auto" w:fill="FFFFFF"/>
        </w:rPr>
        <w:t xml:space="preserve">ognacs </w:t>
      </w:r>
      <w:r w:rsidR="004C4DD4">
        <w:rPr>
          <w:rFonts w:ascii="Century Gothic" w:hAnsi="Century Gothic"/>
          <w:color w:val="0C2B8E"/>
          <w:sz w:val="20"/>
          <w:szCs w:val="20"/>
          <w:shd w:val="clear" w:color="auto" w:fill="FFFFFF"/>
        </w:rPr>
        <w:t xml:space="preserve">are </w:t>
      </w:r>
      <w:r w:rsidR="008E4DA0" w:rsidRPr="008E4DA0">
        <w:rPr>
          <w:rFonts w:ascii="Century Gothic" w:hAnsi="Century Gothic"/>
          <w:color w:val="0C2B8E"/>
          <w:sz w:val="20"/>
          <w:szCs w:val="20"/>
          <w:shd w:val="clear" w:color="auto" w:fill="FFFFFF"/>
        </w:rPr>
        <w:t xml:space="preserve">paired </w:t>
      </w:r>
      <w:r w:rsidR="000C5724">
        <w:rPr>
          <w:rFonts w:ascii="Century Gothic" w:hAnsi="Century Gothic"/>
          <w:color w:val="0C2B8E"/>
          <w:sz w:val="20"/>
          <w:szCs w:val="20"/>
          <w:shd w:val="clear" w:color="auto" w:fill="FFFFFF"/>
        </w:rPr>
        <w:t>with</w:t>
      </w:r>
      <w:r w:rsidR="00CD5ACF">
        <w:rPr>
          <w:rFonts w:ascii="Century Gothic" w:hAnsi="Century Gothic"/>
          <w:color w:val="0C2B8E"/>
          <w:sz w:val="20"/>
          <w:szCs w:val="20"/>
          <w:shd w:val="clear" w:color="auto" w:fill="FFFFFF"/>
        </w:rPr>
        <w:t xml:space="preserve"> the</w:t>
      </w:r>
      <w:r w:rsidR="000C5724">
        <w:rPr>
          <w:rFonts w:ascii="Century Gothic" w:hAnsi="Century Gothic"/>
          <w:color w:val="0C2B8E"/>
          <w:sz w:val="20"/>
          <w:szCs w:val="20"/>
          <w:shd w:val="clear" w:color="auto" w:fill="FFFFFF"/>
        </w:rPr>
        <w:t xml:space="preserve"> </w:t>
      </w:r>
      <w:r w:rsidR="008E4DA0" w:rsidRPr="008E4DA0">
        <w:rPr>
          <w:rFonts w:ascii="Century Gothic" w:hAnsi="Century Gothic"/>
          <w:color w:val="0C2B8E"/>
          <w:sz w:val="20"/>
          <w:szCs w:val="20"/>
          <w:shd w:val="clear" w:color="auto" w:fill="FFFFFF"/>
        </w:rPr>
        <w:t>dis</w:t>
      </w:r>
      <w:r w:rsidR="00CD5ACF">
        <w:rPr>
          <w:rFonts w:ascii="Century Gothic" w:hAnsi="Century Gothic"/>
          <w:color w:val="0C2B8E"/>
          <w:sz w:val="20"/>
          <w:szCs w:val="20"/>
          <w:shd w:val="clear" w:color="auto" w:fill="FFFFFF"/>
        </w:rPr>
        <w:t>hes and</w:t>
      </w:r>
      <w:r w:rsidR="001B41B4">
        <w:rPr>
          <w:rFonts w:ascii="Century Gothic" w:hAnsi="Century Gothic"/>
          <w:color w:val="0C2B8E"/>
          <w:sz w:val="20"/>
          <w:szCs w:val="20"/>
          <w:shd w:val="clear" w:color="auto" w:fill="FFFFFF"/>
        </w:rPr>
        <w:t xml:space="preserve"> served straight from the barrel.</w:t>
      </w:r>
      <w:r w:rsidR="00FA0989">
        <w:rPr>
          <w:rFonts w:ascii="Century Gothic" w:hAnsi="Century Gothic"/>
          <w:color w:val="0C2B8E"/>
          <w:sz w:val="20"/>
          <w:szCs w:val="20"/>
          <w:shd w:val="clear" w:color="auto" w:fill="FFFFFF"/>
        </w:rPr>
        <w:t xml:space="preserve"> </w:t>
      </w:r>
      <w:r w:rsidR="005A5208" w:rsidRPr="001E3AE1">
        <w:rPr>
          <w:rFonts w:ascii="Century Gothic" w:hAnsi="Century Gothic"/>
          <w:i/>
          <w:iCs/>
          <w:color w:val="0C2B8E"/>
          <w:sz w:val="20"/>
          <w:szCs w:val="20"/>
          <w:shd w:val="clear" w:color="auto" w:fill="FFFFFF"/>
        </w:rPr>
        <w:t>Available May to September</w:t>
      </w:r>
      <w:r w:rsidR="00F95AD7" w:rsidRPr="001E3AE1">
        <w:rPr>
          <w:rFonts w:ascii="Century Gothic" w:hAnsi="Century Gothic"/>
          <w:i/>
          <w:iCs/>
          <w:color w:val="0C2B8E"/>
          <w:sz w:val="20"/>
          <w:szCs w:val="20"/>
          <w:shd w:val="clear" w:color="auto" w:fill="FFFFFF"/>
        </w:rPr>
        <w:t xml:space="preserve"> by reservation.</w:t>
      </w:r>
    </w:p>
    <w:p w14:paraId="751DA9DD" w14:textId="4713E7CD" w:rsidR="00D52196" w:rsidRPr="00E320A9" w:rsidRDefault="00D52196" w:rsidP="008649DA">
      <w:pPr>
        <w:rPr>
          <w:rStyle w:val="normaltextrun"/>
          <w:rFonts w:ascii="Century Gothic" w:hAnsi="Century Gothic"/>
          <w:color w:val="0C2B8E"/>
          <w:sz w:val="20"/>
          <w:szCs w:val="20"/>
          <w:shd w:val="clear" w:color="auto" w:fill="FFFFFF"/>
        </w:rPr>
      </w:pPr>
    </w:p>
    <w:p w14:paraId="070AD3A6" w14:textId="77777777" w:rsidR="00653DB8" w:rsidRDefault="00653DB8" w:rsidP="008649DA">
      <w:pPr>
        <w:rPr>
          <w:rStyle w:val="normaltextrun"/>
          <w:rFonts w:ascii="Century Gothic" w:hAnsi="Century Gothic"/>
          <w:b/>
          <w:bCs/>
          <w:color w:val="0C2B8E"/>
          <w:sz w:val="20"/>
          <w:szCs w:val="20"/>
          <w:shd w:val="clear" w:color="auto" w:fill="FFFFFF"/>
        </w:rPr>
      </w:pPr>
    </w:p>
    <w:p w14:paraId="2EC4D9EE" w14:textId="36055E99" w:rsidR="00C22E97" w:rsidRDefault="00D52196" w:rsidP="008649DA">
      <w:pPr>
        <w:rPr>
          <w:rStyle w:val="normaltextrun"/>
          <w:rFonts w:ascii="Century Gothic" w:hAnsi="Century Gothic"/>
          <w:b/>
          <w:bCs/>
          <w:color w:val="0C2B8E"/>
          <w:sz w:val="20"/>
          <w:szCs w:val="20"/>
          <w:shd w:val="clear" w:color="auto" w:fill="FFFFFF"/>
        </w:rPr>
      </w:pPr>
      <w:r>
        <w:rPr>
          <w:rStyle w:val="normaltextrun"/>
          <w:rFonts w:ascii="Century Gothic" w:hAnsi="Century Gothic"/>
          <w:b/>
          <w:bCs/>
          <w:color w:val="0C2B8E"/>
          <w:sz w:val="20"/>
          <w:szCs w:val="20"/>
          <w:shd w:val="clear" w:color="auto" w:fill="FFFFFF"/>
        </w:rPr>
        <w:t xml:space="preserve">A VIP </w:t>
      </w:r>
      <w:r w:rsidR="00513EA9">
        <w:rPr>
          <w:rStyle w:val="normaltextrun"/>
          <w:rFonts w:ascii="Century Gothic" w:hAnsi="Century Gothic"/>
          <w:b/>
          <w:bCs/>
          <w:color w:val="0C2B8E"/>
          <w:sz w:val="20"/>
          <w:szCs w:val="20"/>
          <w:shd w:val="clear" w:color="auto" w:fill="FFFFFF"/>
        </w:rPr>
        <w:t xml:space="preserve">TOUR </w:t>
      </w:r>
      <w:r>
        <w:rPr>
          <w:rStyle w:val="normaltextrun"/>
          <w:rFonts w:ascii="Century Gothic" w:hAnsi="Century Gothic"/>
          <w:b/>
          <w:bCs/>
          <w:color w:val="0C2B8E"/>
          <w:sz w:val="20"/>
          <w:szCs w:val="20"/>
          <w:shd w:val="clear" w:color="auto" w:fill="FFFFFF"/>
        </w:rPr>
        <w:t>AT FRAPIN</w:t>
      </w:r>
    </w:p>
    <w:p w14:paraId="1FE6353F" w14:textId="77777777" w:rsidR="00C22E97" w:rsidRDefault="00C22E97" w:rsidP="008649DA">
      <w:pPr>
        <w:rPr>
          <w:rStyle w:val="normaltextrun"/>
          <w:rFonts w:ascii="Century Gothic" w:hAnsi="Century Gothic"/>
          <w:b/>
          <w:bCs/>
          <w:color w:val="0C2B8E"/>
          <w:sz w:val="20"/>
          <w:szCs w:val="20"/>
          <w:shd w:val="clear" w:color="auto" w:fill="FFFFFF"/>
        </w:rPr>
      </w:pPr>
    </w:p>
    <w:p w14:paraId="7CAEA3DA" w14:textId="77F56F45" w:rsidR="00D52196" w:rsidRPr="001E3AE1" w:rsidRDefault="00C22E97" w:rsidP="00B63A19">
      <w:pPr>
        <w:spacing w:line="276" w:lineRule="auto"/>
        <w:jc w:val="both"/>
        <w:rPr>
          <w:rStyle w:val="normaltextrun"/>
          <w:rFonts w:ascii="Century Gothic" w:hAnsi="Century Gothic"/>
          <w:i/>
          <w:iCs/>
          <w:color w:val="0C2B8E"/>
          <w:sz w:val="20"/>
          <w:szCs w:val="20"/>
          <w:shd w:val="clear" w:color="auto" w:fill="FFFFFF"/>
        </w:rPr>
      </w:pPr>
      <w:r w:rsidRPr="00C22E97">
        <w:rPr>
          <w:rStyle w:val="normaltextrun"/>
          <w:rFonts w:ascii="Century Gothic" w:hAnsi="Century Gothic"/>
          <w:color w:val="0C2B8E"/>
          <w:sz w:val="20"/>
          <w:szCs w:val="20"/>
          <w:shd w:val="clear" w:color="auto" w:fill="FFFFFF"/>
        </w:rPr>
        <w:t xml:space="preserve">Immerse yourself in the </w:t>
      </w:r>
      <w:r w:rsidR="00B63A19">
        <w:rPr>
          <w:rStyle w:val="normaltextrun"/>
          <w:rFonts w:ascii="Century Gothic" w:hAnsi="Century Gothic"/>
          <w:color w:val="0C2B8E"/>
          <w:sz w:val="20"/>
          <w:szCs w:val="20"/>
          <w:shd w:val="clear" w:color="auto" w:fill="FFFFFF"/>
        </w:rPr>
        <w:t>secret</w:t>
      </w:r>
      <w:r w:rsidRPr="00C22E97">
        <w:rPr>
          <w:rStyle w:val="normaltextrun"/>
          <w:rFonts w:ascii="Century Gothic" w:hAnsi="Century Gothic"/>
          <w:color w:val="0C2B8E"/>
          <w:sz w:val="20"/>
          <w:szCs w:val="20"/>
          <w:shd w:val="clear" w:color="auto" w:fill="FFFFFF"/>
        </w:rPr>
        <w:t xml:space="preserve"> halls of </w:t>
      </w:r>
      <w:r w:rsidR="000A7085" w:rsidRPr="00C22E97">
        <w:rPr>
          <w:rStyle w:val="normaltextrun"/>
          <w:rFonts w:ascii="Century Gothic" w:hAnsi="Century Gothic"/>
          <w:color w:val="0C2B8E"/>
          <w:sz w:val="20"/>
          <w:szCs w:val="20"/>
          <w:shd w:val="clear" w:color="auto" w:fill="FFFFFF"/>
        </w:rPr>
        <w:t xml:space="preserve">the </w:t>
      </w:r>
      <w:r w:rsidR="007077CC">
        <w:rPr>
          <w:rStyle w:val="normaltextrun"/>
          <w:rFonts w:ascii="Century Gothic" w:hAnsi="Century Gothic"/>
          <w:color w:val="0C2B8E"/>
          <w:sz w:val="20"/>
          <w:szCs w:val="20"/>
          <w:shd w:val="clear" w:color="auto" w:fill="FFFFFF"/>
        </w:rPr>
        <w:t xml:space="preserve">venerable </w:t>
      </w:r>
      <w:r w:rsidR="000A7085" w:rsidRPr="00C22E97">
        <w:rPr>
          <w:rStyle w:val="normaltextrun"/>
          <w:rFonts w:ascii="Century Gothic" w:hAnsi="Century Gothic"/>
          <w:color w:val="0C2B8E"/>
          <w:sz w:val="20"/>
          <w:szCs w:val="20"/>
          <w:shd w:val="clear" w:color="auto" w:fill="FFFFFF"/>
        </w:rPr>
        <w:t xml:space="preserve">Frapin </w:t>
      </w:r>
      <w:r w:rsidR="00846F4B">
        <w:rPr>
          <w:rStyle w:val="normaltextrun"/>
          <w:rFonts w:ascii="Century Gothic" w:hAnsi="Century Gothic"/>
          <w:color w:val="0C2B8E"/>
          <w:sz w:val="20"/>
          <w:szCs w:val="20"/>
          <w:shd w:val="clear" w:color="auto" w:fill="FFFFFF"/>
        </w:rPr>
        <w:t>dynast</w:t>
      </w:r>
      <w:r w:rsidR="000A7085" w:rsidRPr="00C22E97">
        <w:rPr>
          <w:rStyle w:val="normaltextrun"/>
          <w:rFonts w:ascii="Century Gothic" w:hAnsi="Century Gothic"/>
          <w:color w:val="0C2B8E"/>
          <w:sz w:val="20"/>
          <w:szCs w:val="20"/>
          <w:shd w:val="clear" w:color="auto" w:fill="FFFFFF"/>
        </w:rPr>
        <w:t>y</w:t>
      </w:r>
      <w:r w:rsidR="000A7085">
        <w:rPr>
          <w:rStyle w:val="normaltextrun"/>
          <w:rFonts w:ascii="Century Gothic" w:hAnsi="Century Gothic"/>
          <w:color w:val="0C2B8E"/>
          <w:sz w:val="20"/>
          <w:szCs w:val="20"/>
          <w:shd w:val="clear" w:color="auto" w:fill="FFFFFF"/>
        </w:rPr>
        <w:t xml:space="preserve">, </w:t>
      </w:r>
      <w:r w:rsidR="007077CC">
        <w:rPr>
          <w:rStyle w:val="normaltextrun"/>
          <w:rFonts w:ascii="Century Gothic" w:hAnsi="Century Gothic"/>
          <w:color w:val="0C2B8E"/>
          <w:sz w:val="20"/>
          <w:szCs w:val="20"/>
          <w:shd w:val="clear" w:color="auto" w:fill="FFFFFF"/>
        </w:rPr>
        <w:t>working</w:t>
      </w:r>
      <w:r w:rsidRPr="00C22E97">
        <w:rPr>
          <w:rStyle w:val="normaltextrun"/>
          <w:rFonts w:ascii="Century Gothic" w:hAnsi="Century Gothic"/>
          <w:color w:val="0C2B8E"/>
          <w:sz w:val="20"/>
          <w:szCs w:val="20"/>
          <w:shd w:val="clear" w:color="auto" w:fill="FFFFFF"/>
        </w:rPr>
        <w:t xml:space="preserve"> in Charente since 1270</w:t>
      </w:r>
      <w:r w:rsidR="007105FD">
        <w:rPr>
          <w:rStyle w:val="normaltextrun"/>
          <w:rFonts w:ascii="Century Gothic" w:hAnsi="Century Gothic"/>
          <w:color w:val="0C2B8E"/>
          <w:sz w:val="20"/>
          <w:szCs w:val="20"/>
          <w:shd w:val="clear" w:color="auto" w:fill="FFFFFF"/>
        </w:rPr>
        <w:t xml:space="preserve">. </w:t>
      </w:r>
      <w:r w:rsidR="003D3FB8">
        <w:rPr>
          <w:rStyle w:val="normaltextrun"/>
          <w:rFonts w:ascii="Century Gothic" w:hAnsi="Century Gothic"/>
          <w:color w:val="0C2B8E"/>
          <w:sz w:val="20"/>
          <w:szCs w:val="20"/>
          <w:shd w:val="clear" w:color="auto" w:fill="FFFFFF"/>
        </w:rPr>
        <w:t>The dynasty</w:t>
      </w:r>
      <w:r w:rsidR="007105FD">
        <w:rPr>
          <w:rStyle w:val="normaltextrun"/>
          <w:rFonts w:ascii="Century Gothic" w:hAnsi="Century Gothic"/>
          <w:color w:val="0C2B8E"/>
          <w:sz w:val="20"/>
          <w:szCs w:val="20"/>
          <w:shd w:val="clear" w:color="auto" w:fill="FFFFFF"/>
        </w:rPr>
        <w:t xml:space="preserve"> has </w:t>
      </w:r>
      <w:r w:rsidR="00C16697">
        <w:rPr>
          <w:rStyle w:val="normaltextrun"/>
          <w:rFonts w:ascii="Century Gothic" w:hAnsi="Century Gothic"/>
          <w:color w:val="0C2B8E"/>
          <w:sz w:val="20"/>
          <w:szCs w:val="20"/>
          <w:shd w:val="clear" w:color="auto" w:fill="FFFFFF"/>
        </w:rPr>
        <w:t>giv</w:t>
      </w:r>
      <w:r w:rsidR="007105FD">
        <w:rPr>
          <w:rStyle w:val="normaltextrun"/>
          <w:rFonts w:ascii="Century Gothic" w:hAnsi="Century Gothic"/>
          <w:color w:val="0C2B8E"/>
          <w:sz w:val="20"/>
          <w:szCs w:val="20"/>
          <w:shd w:val="clear" w:color="auto" w:fill="FFFFFF"/>
        </w:rPr>
        <w:t>en</w:t>
      </w:r>
      <w:r w:rsidR="00C16697">
        <w:rPr>
          <w:rStyle w:val="normaltextrun"/>
          <w:rFonts w:ascii="Century Gothic" w:hAnsi="Century Gothic"/>
          <w:color w:val="0C2B8E"/>
          <w:sz w:val="20"/>
          <w:szCs w:val="20"/>
          <w:shd w:val="clear" w:color="auto" w:fill="FFFFFF"/>
        </w:rPr>
        <w:t xml:space="preserve"> rise to</w:t>
      </w:r>
      <w:r w:rsidRPr="00C22E97">
        <w:rPr>
          <w:rStyle w:val="normaltextrun"/>
          <w:rFonts w:ascii="Century Gothic" w:hAnsi="Century Gothic"/>
          <w:color w:val="0C2B8E"/>
          <w:sz w:val="20"/>
          <w:szCs w:val="20"/>
          <w:shd w:val="clear" w:color="auto" w:fill="FFFFFF"/>
        </w:rPr>
        <w:t xml:space="preserve"> 21 generations of vintners and distillers</w:t>
      </w:r>
      <w:r w:rsidR="007105FD">
        <w:rPr>
          <w:rStyle w:val="normaltextrun"/>
          <w:rFonts w:ascii="Century Gothic" w:hAnsi="Century Gothic"/>
          <w:color w:val="0C2B8E"/>
          <w:sz w:val="20"/>
          <w:szCs w:val="20"/>
          <w:shd w:val="clear" w:color="auto" w:fill="FFFFFF"/>
        </w:rPr>
        <w:t>, all maintaining</w:t>
      </w:r>
      <w:r w:rsidRPr="00C22E97">
        <w:rPr>
          <w:rStyle w:val="normaltextrun"/>
          <w:rFonts w:ascii="Century Gothic" w:hAnsi="Century Gothic"/>
          <w:color w:val="0C2B8E"/>
          <w:sz w:val="20"/>
          <w:szCs w:val="20"/>
          <w:shd w:val="clear" w:color="auto" w:fill="FFFFFF"/>
        </w:rPr>
        <w:t xml:space="preserve"> the </w:t>
      </w:r>
      <w:r w:rsidR="006B2EB8">
        <w:rPr>
          <w:rStyle w:val="normaltextrun"/>
          <w:rFonts w:ascii="Century Gothic" w:hAnsi="Century Gothic"/>
          <w:color w:val="0C2B8E"/>
          <w:sz w:val="20"/>
          <w:szCs w:val="20"/>
          <w:shd w:val="clear" w:color="auto" w:fill="FFFFFF"/>
        </w:rPr>
        <w:t>C</w:t>
      </w:r>
      <w:r w:rsidR="00D870F9">
        <w:rPr>
          <w:rStyle w:val="normaltextrun"/>
          <w:rFonts w:ascii="Century Gothic" w:hAnsi="Century Gothic"/>
          <w:color w:val="0C2B8E"/>
          <w:sz w:val="20"/>
          <w:szCs w:val="20"/>
          <w:shd w:val="clear" w:color="auto" w:fill="FFFFFF"/>
        </w:rPr>
        <w:t xml:space="preserve">ognac </w:t>
      </w:r>
      <w:r w:rsidRPr="00C22E97">
        <w:rPr>
          <w:rStyle w:val="normaltextrun"/>
          <w:rFonts w:ascii="Century Gothic" w:hAnsi="Century Gothic"/>
          <w:color w:val="0C2B8E"/>
          <w:sz w:val="20"/>
          <w:szCs w:val="20"/>
          <w:shd w:val="clear" w:color="auto" w:fill="FFFFFF"/>
        </w:rPr>
        <w:t>traditions</w:t>
      </w:r>
      <w:r w:rsidR="00B96BE0">
        <w:rPr>
          <w:rStyle w:val="normaltextrun"/>
          <w:rFonts w:ascii="Century Gothic" w:hAnsi="Century Gothic"/>
          <w:color w:val="0C2B8E"/>
          <w:sz w:val="20"/>
          <w:szCs w:val="20"/>
          <w:shd w:val="clear" w:color="auto" w:fill="FFFFFF"/>
        </w:rPr>
        <w:t xml:space="preserve"> with </w:t>
      </w:r>
      <w:r w:rsidR="003D3FB8">
        <w:rPr>
          <w:rStyle w:val="normaltextrun"/>
          <w:rFonts w:ascii="Century Gothic" w:hAnsi="Century Gothic"/>
          <w:color w:val="0C2B8E"/>
          <w:sz w:val="20"/>
          <w:szCs w:val="20"/>
          <w:shd w:val="clear" w:color="auto" w:fill="FFFFFF"/>
        </w:rPr>
        <w:t xml:space="preserve">their </w:t>
      </w:r>
      <w:r w:rsidRPr="00C22E97">
        <w:rPr>
          <w:rStyle w:val="normaltextrun"/>
          <w:rFonts w:ascii="Century Gothic" w:hAnsi="Century Gothic"/>
          <w:color w:val="0C2B8E"/>
          <w:sz w:val="20"/>
          <w:szCs w:val="20"/>
          <w:shd w:val="clear" w:color="auto" w:fill="FFFFFF"/>
        </w:rPr>
        <w:t>240 hectares of vine</w:t>
      </w:r>
      <w:r w:rsidR="00471D74">
        <w:rPr>
          <w:rStyle w:val="normaltextrun"/>
          <w:rFonts w:ascii="Century Gothic" w:hAnsi="Century Gothic"/>
          <w:color w:val="0C2B8E"/>
          <w:sz w:val="20"/>
          <w:szCs w:val="20"/>
          <w:shd w:val="clear" w:color="auto" w:fill="FFFFFF"/>
        </w:rPr>
        <w:t xml:space="preserve">s </w:t>
      </w:r>
      <w:r w:rsidRPr="00C22E97">
        <w:rPr>
          <w:rStyle w:val="normaltextrun"/>
          <w:rFonts w:ascii="Century Gothic" w:hAnsi="Century Gothic"/>
          <w:color w:val="0C2B8E"/>
          <w:sz w:val="20"/>
          <w:szCs w:val="20"/>
          <w:shd w:val="clear" w:color="auto" w:fill="FFFFFF"/>
        </w:rPr>
        <w:t xml:space="preserve">in </w:t>
      </w:r>
      <w:r w:rsidR="00235024">
        <w:rPr>
          <w:rStyle w:val="normaltextrun"/>
          <w:rFonts w:ascii="Century Gothic" w:hAnsi="Century Gothic"/>
          <w:color w:val="0C2B8E"/>
          <w:sz w:val="20"/>
          <w:szCs w:val="20"/>
          <w:shd w:val="clear" w:color="auto" w:fill="FFFFFF"/>
        </w:rPr>
        <w:t xml:space="preserve">Segonzac, </w:t>
      </w:r>
      <w:r w:rsidRPr="00C22E97">
        <w:rPr>
          <w:rStyle w:val="normaltextrun"/>
          <w:rFonts w:ascii="Century Gothic" w:hAnsi="Century Gothic"/>
          <w:color w:val="0C2B8E"/>
          <w:sz w:val="20"/>
          <w:szCs w:val="20"/>
          <w:shd w:val="clear" w:color="auto" w:fill="FFFFFF"/>
        </w:rPr>
        <w:t>Grande Champagne</w:t>
      </w:r>
      <w:r w:rsidR="00815182">
        <w:rPr>
          <w:rStyle w:val="normaltextrun"/>
          <w:rFonts w:ascii="Century Gothic" w:hAnsi="Century Gothic"/>
          <w:color w:val="0C2B8E"/>
          <w:sz w:val="20"/>
          <w:szCs w:val="20"/>
          <w:shd w:val="clear" w:color="auto" w:fill="FFFFFF"/>
        </w:rPr>
        <w:t xml:space="preserve">: </w:t>
      </w:r>
      <w:r w:rsidRPr="00C22E97">
        <w:rPr>
          <w:rStyle w:val="normaltextrun"/>
          <w:rFonts w:ascii="Century Gothic" w:hAnsi="Century Gothic"/>
          <w:color w:val="0C2B8E"/>
          <w:sz w:val="20"/>
          <w:szCs w:val="20"/>
          <w:shd w:val="clear" w:color="auto" w:fill="FFFFFF"/>
        </w:rPr>
        <w:t>a Cognac Premier Cru appellation</w:t>
      </w:r>
      <w:r w:rsidR="00B96BE0">
        <w:rPr>
          <w:rStyle w:val="normaltextrun"/>
          <w:rFonts w:ascii="Century Gothic" w:hAnsi="Century Gothic"/>
          <w:color w:val="0C2B8E"/>
          <w:sz w:val="20"/>
          <w:szCs w:val="20"/>
          <w:shd w:val="clear" w:color="auto" w:fill="FFFFFF"/>
        </w:rPr>
        <w:t>.</w:t>
      </w:r>
      <w:r w:rsidRPr="00C22E97">
        <w:rPr>
          <w:rStyle w:val="normaltextrun"/>
          <w:rFonts w:ascii="Century Gothic" w:hAnsi="Century Gothic"/>
          <w:color w:val="0C2B8E"/>
          <w:sz w:val="20"/>
          <w:szCs w:val="20"/>
          <w:shd w:val="clear" w:color="auto" w:fill="FFFFFF"/>
        </w:rPr>
        <w:t xml:space="preserve"> </w:t>
      </w:r>
      <w:r w:rsidR="00C107F2">
        <w:rPr>
          <w:rStyle w:val="normaltextrun"/>
          <w:rFonts w:ascii="Century Gothic" w:hAnsi="Century Gothic"/>
          <w:color w:val="0C2B8E"/>
          <w:sz w:val="20"/>
          <w:szCs w:val="20"/>
          <w:shd w:val="clear" w:color="auto" w:fill="FFFFFF"/>
        </w:rPr>
        <w:t>The</w:t>
      </w:r>
      <w:r w:rsidR="00B96BE0">
        <w:rPr>
          <w:rStyle w:val="normaltextrun"/>
          <w:rFonts w:ascii="Century Gothic" w:hAnsi="Century Gothic"/>
          <w:color w:val="0C2B8E"/>
          <w:sz w:val="20"/>
          <w:szCs w:val="20"/>
          <w:shd w:val="clear" w:color="auto" w:fill="FFFFFF"/>
        </w:rPr>
        <w:t xml:space="preserve"> </w:t>
      </w:r>
      <w:hyperlink r:id="rId13" w:history="1">
        <w:r w:rsidR="00B96BE0" w:rsidRPr="006F12E4">
          <w:rPr>
            <w:rStyle w:val="Lienhypertexte"/>
            <w:rFonts w:ascii="Century Gothic" w:hAnsi="Century Gothic"/>
            <w:b/>
            <w:bCs/>
            <w:sz w:val="20"/>
            <w:szCs w:val="20"/>
            <w:shd w:val="clear" w:color="auto" w:fill="FFFFFF"/>
          </w:rPr>
          <w:t>VIP tour</w:t>
        </w:r>
      </w:hyperlink>
      <w:r w:rsidR="00540BF0">
        <w:rPr>
          <w:rStyle w:val="normaltextrun"/>
          <w:rFonts w:ascii="Century Gothic" w:hAnsi="Century Gothic"/>
          <w:color w:val="0C2B8E"/>
          <w:sz w:val="20"/>
          <w:szCs w:val="20"/>
          <w:shd w:val="clear" w:color="auto" w:fill="FFFFFF"/>
        </w:rPr>
        <w:t xml:space="preserve"> includes </w:t>
      </w:r>
      <w:r w:rsidR="006C4695">
        <w:rPr>
          <w:rFonts w:ascii="Century Gothic" w:hAnsi="Century Gothic"/>
          <w:color w:val="0C2B8E"/>
          <w:sz w:val="20"/>
          <w:szCs w:val="20"/>
          <w:shd w:val="clear" w:color="auto" w:fill="FFFFFF"/>
        </w:rPr>
        <w:t xml:space="preserve">a </w:t>
      </w:r>
      <w:r w:rsidR="00515F36" w:rsidRPr="00515F36">
        <w:rPr>
          <w:rFonts w:ascii="Century Gothic" w:hAnsi="Century Gothic"/>
          <w:color w:val="0C2B8E"/>
          <w:sz w:val="20"/>
          <w:szCs w:val="20"/>
          <w:shd w:val="clear" w:color="auto" w:fill="FFFFFF"/>
        </w:rPr>
        <w:t xml:space="preserve">tour </w:t>
      </w:r>
      <w:r w:rsidR="006C4695">
        <w:rPr>
          <w:rFonts w:ascii="Century Gothic" w:hAnsi="Century Gothic"/>
          <w:color w:val="0C2B8E"/>
          <w:sz w:val="20"/>
          <w:szCs w:val="20"/>
          <w:shd w:val="clear" w:color="auto" w:fill="FFFFFF"/>
        </w:rPr>
        <w:t>of the</w:t>
      </w:r>
      <w:r w:rsidR="00515F36" w:rsidRPr="00515F36">
        <w:rPr>
          <w:rFonts w:ascii="Century Gothic" w:hAnsi="Century Gothic"/>
          <w:color w:val="0C2B8E"/>
          <w:sz w:val="20"/>
          <w:szCs w:val="20"/>
          <w:shd w:val="clear" w:color="auto" w:fill="FFFFFF"/>
        </w:rPr>
        <w:t xml:space="preserve"> vineyard, then </w:t>
      </w:r>
      <w:r w:rsidR="00DB26FE">
        <w:rPr>
          <w:rFonts w:ascii="Century Gothic" w:hAnsi="Century Gothic"/>
          <w:color w:val="0C2B8E"/>
          <w:sz w:val="20"/>
          <w:szCs w:val="20"/>
          <w:shd w:val="clear" w:color="auto" w:fill="FFFFFF"/>
        </w:rPr>
        <w:t>the</w:t>
      </w:r>
      <w:r w:rsidR="00515F36" w:rsidRPr="00515F36">
        <w:rPr>
          <w:rFonts w:ascii="Century Gothic" w:hAnsi="Century Gothic"/>
          <w:color w:val="0C2B8E"/>
          <w:sz w:val="20"/>
          <w:szCs w:val="20"/>
          <w:shd w:val="clear" w:color="auto" w:fill="FFFFFF"/>
        </w:rPr>
        <w:t xml:space="preserve"> distillery, before delving into the chiaroscuro of </w:t>
      </w:r>
      <w:r w:rsidR="00DB26FE">
        <w:rPr>
          <w:rFonts w:ascii="Century Gothic" w:hAnsi="Century Gothic"/>
          <w:color w:val="0C2B8E"/>
          <w:sz w:val="20"/>
          <w:szCs w:val="20"/>
          <w:shd w:val="clear" w:color="auto" w:fill="FFFFFF"/>
        </w:rPr>
        <w:t xml:space="preserve">the </w:t>
      </w:r>
      <w:r w:rsidR="00515F36" w:rsidRPr="00515F36">
        <w:rPr>
          <w:rFonts w:ascii="Century Gothic" w:hAnsi="Century Gothic"/>
          <w:color w:val="0C2B8E"/>
          <w:sz w:val="20"/>
          <w:szCs w:val="20"/>
          <w:shd w:val="clear" w:color="auto" w:fill="FFFFFF"/>
        </w:rPr>
        <w:t>aging cellars. Midway through, there</w:t>
      </w:r>
      <w:r w:rsidR="00DB26FE">
        <w:rPr>
          <w:rFonts w:ascii="Century Gothic" w:hAnsi="Century Gothic"/>
          <w:color w:val="0C2B8E"/>
          <w:sz w:val="20"/>
          <w:szCs w:val="20"/>
          <w:shd w:val="clear" w:color="auto" w:fill="FFFFFF"/>
        </w:rPr>
        <w:t>’s</w:t>
      </w:r>
      <w:r w:rsidR="00515F36" w:rsidRPr="00515F36">
        <w:rPr>
          <w:rFonts w:ascii="Century Gothic" w:hAnsi="Century Gothic"/>
          <w:color w:val="0C2B8E"/>
          <w:sz w:val="20"/>
          <w:szCs w:val="20"/>
          <w:shd w:val="clear" w:color="auto" w:fill="FFFFFF"/>
        </w:rPr>
        <w:t xml:space="preserve"> a stop at Château Fontpinot for a visit followed by a cocktail break. The </w:t>
      </w:r>
      <w:r w:rsidR="008805A1">
        <w:rPr>
          <w:rFonts w:ascii="Century Gothic" w:hAnsi="Century Gothic"/>
          <w:color w:val="0C2B8E"/>
          <w:sz w:val="20"/>
          <w:szCs w:val="20"/>
          <w:shd w:val="clear" w:color="auto" w:fill="FFFFFF"/>
        </w:rPr>
        <w:t xml:space="preserve">tour </w:t>
      </w:r>
      <w:r w:rsidR="00515F36" w:rsidRPr="00515F36">
        <w:rPr>
          <w:rFonts w:ascii="Century Gothic" w:hAnsi="Century Gothic"/>
          <w:color w:val="0C2B8E"/>
          <w:sz w:val="20"/>
          <w:szCs w:val="20"/>
          <w:shd w:val="clear" w:color="auto" w:fill="FFFFFF"/>
        </w:rPr>
        <w:t>continue</w:t>
      </w:r>
      <w:r w:rsidR="008805A1">
        <w:rPr>
          <w:rFonts w:ascii="Century Gothic" w:hAnsi="Century Gothic"/>
          <w:color w:val="0C2B8E"/>
          <w:sz w:val="20"/>
          <w:szCs w:val="20"/>
          <w:shd w:val="clear" w:color="auto" w:fill="FFFFFF"/>
        </w:rPr>
        <w:t>s</w:t>
      </w:r>
      <w:r w:rsidR="00515F36" w:rsidRPr="00515F36">
        <w:rPr>
          <w:rFonts w:ascii="Century Gothic" w:hAnsi="Century Gothic"/>
          <w:color w:val="0C2B8E"/>
          <w:sz w:val="20"/>
          <w:szCs w:val="20"/>
          <w:shd w:val="clear" w:color="auto" w:fill="FFFFFF"/>
        </w:rPr>
        <w:t xml:space="preserve"> at the headquarters with </w:t>
      </w:r>
      <w:r w:rsidR="008805A1">
        <w:rPr>
          <w:rFonts w:ascii="Century Gothic" w:hAnsi="Century Gothic"/>
          <w:color w:val="0C2B8E"/>
          <w:sz w:val="20"/>
          <w:szCs w:val="20"/>
          <w:shd w:val="clear" w:color="auto" w:fill="FFFFFF"/>
        </w:rPr>
        <w:t>a</w:t>
      </w:r>
      <w:r w:rsidR="00B8041B">
        <w:rPr>
          <w:rFonts w:ascii="Century Gothic" w:hAnsi="Century Gothic"/>
          <w:color w:val="0C2B8E"/>
          <w:sz w:val="20"/>
          <w:szCs w:val="20"/>
          <w:shd w:val="clear" w:color="auto" w:fill="FFFFFF"/>
        </w:rPr>
        <w:t xml:space="preserve"> look</w:t>
      </w:r>
      <w:r w:rsidR="008805A1">
        <w:rPr>
          <w:rFonts w:ascii="Century Gothic" w:hAnsi="Century Gothic"/>
          <w:color w:val="0C2B8E"/>
          <w:sz w:val="20"/>
          <w:szCs w:val="20"/>
          <w:shd w:val="clear" w:color="auto" w:fill="FFFFFF"/>
        </w:rPr>
        <w:t xml:space="preserve"> </w:t>
      </w:r>
      <w:r w:rsidR="00B8041B">
        <w:rPr>
          <w:rFonts w:ascii="Century Gothic" w:hAnsi="Century Gothic"/>
          <w:color w:val="0C2B8E"/>
          <w:sz w:val="20"/>
          <w:szCs w:val="20"/>
          <w:shd w:val="clear" w:color="auto" w:fill="FFFFFF"/>
        </w:rPr>
        <w:t>at</w:t>
      </w:r>
      <w:r w:rsidR="00515F36" w:rsidRPr="00515F36">
        <w:rPr>
          <w:rFonts w:ascii="Century Gothic" w:hAnsi="Century Gothic"/>
          <w:color w:val="0C2B8E"/>
          <w:sz w:val="20"/>
          <w:szCs w:val="20"/>
          <w:shd w:val="clear" w:color="auto" w:fill="FFFFFF"/>
        </w:rPr>
        <w:t xml:space="preserve"> </w:t>
      </w:r>
      <w:r w:rsidR="008805A1">
        <w:rPr>
          <w:rFonts w:ascii="Century Gothic" w:hAnsi="Century Gothic"/>
          <w:color w:val="0C2B8E"/>
          <w:sz w:val="20"/>
          <w:szCs w:val="20"/>
          <w:shd w:val="clear" w:color="auto" w:fill="FFFFFF"/>
        </w:rPr>
        <w:t>the</w:t>
      </w:r>
      <w:r w:rsidR="00515F36" w:rsidRPr="00515F36">
        <w:rPr>
          <w:rFonts w:ascii="Century Gothic" w:hAnsi="Century Gothic"/>
          <w:color w:val="0C2B8E"/>
          <w:sz w:val="20"/>
          <w:szCs w:val="20"/>
          <w:shd w:val="clear" w:color="auto" w:fill="FFFFFF"/>
        </w:rPr>
        <w:t xml:space="preserve"> new</w:t>
      </w:r>
      <w:r w:rsidR="00E00C26">
        <w:rPr>
          <w:rFonts w:ascii="Century Gothic" w:hAnsi="Century Gothic"/>
          <w:color w:val="0C2B8E"/>
          <w:sz w:val="20"/>
          <w:szCs w:val="20"/>
          <w:shd w:val="clear" w:color="auto" w:fill="FFFFFF"/>
        </w:rPr>
        <w:t xml:space="preserve"> family</w:t>
      </w:r>
      <w:r w:rsidR="00515F36" w:rsidRPr="00515F36">
        <w:rPr>
          <w:rFonts w:ascii="Century Gothic" w:hAnsi="Century Gothic"/>
          <w:color w:val="0C2B8E"/>
          <w:sz w:val="20"/>
          <w:szCs w:val="20"/>
          <w:shd w:val="clear" w:color="auto" w:fill="FFFFFF"/>
        </w:rPr>
        <w:t xml:space="preserve"> museum</w:t>
      </w:r>
      <w:r w:rsidR="00C107F2">
        <w:rPr>
          <w:rFonts w:ascii="Century Gothic" w:hAnsi="Century Gothic"/>
          <w:color w:val="0C2B8E"/>
          <w:sz w:val="20"/>
          <w:szCs w:val="20"/>
          <w:shd w:val="clear" w:color="auto" w:fill="FFFFFF"/>
        </w:rPr>
        <w:t xml:space="preserve"> and</w:t>
      </w:r>
      <w:r w:rsidR="00515F36" w:rsidRPr="00515F36">
        <w:rPr>
          <w:rFonts w:ascii="Century Gothic" w:hAnsi="Century Gothic"/>
          <w:color w:val="0C2B8E"/>
          <w:sz w:val="20"/>
          <w:szCs w:val="20"/>
          <w:shd w:val="clear" w:color="auto" w:fill="FFFFFF"/>
        </w:rPr>
        <w:t xml:space="preserve"> blending cellars, </w:t>
      </w:r>
      <w:r w:rsidR="00C107F2">
        <w:rPr>
          <w:rFonts w:ascii="Century Gothic" w:hAnsi="Century Gothic"/>
          <w:color w:val="0C2B8E"/>
          <w:sz w:val="20"/>
          <w:szCs w:val="20"/>
          <w:shd w:val="clear" w:color="auto" w:fill="FFFFFF"/>
        </w:rPr>
        <w:t xml:space="preserve">before </w:t>
      </w:r>
      <w:r w:rsidR="00515F36" w:rsidRPr="00515F36">
        <w:rPr>
          <w:rFonts w:ascii="Century Gothic" w:hAnsi="Century Gothic"/>
          <w:color w:val="0C2B8E"/>
          <w:sz w:val="20"/>
          <w:szCs w:val="20"/>
          <w:shd w:val="clear" w:color="auto" w:fill="FFFFFF"/>
        </w:rPr>
        <w:t>conclud</w:t>
      </w:r>
      <w:r w:rsidR="00C107F2">
        <w:rPr>
          <w:rFonts w:ascii="Century Gothic" w:hAnsi="Century Gothic"/>
          <w:color w:val="0C2B8E"/>
          <w:sz w:val="20"/>
          <w:szCs w:val="20"/>
          <w:shd w:val="clear" w:color="auto" w:fill="FFFFFF"/>
        </w:rPr>
        <w:t>ing</w:t>
      </w:r>
      <w:r w:rsidR="00515F36" w:rsidRPr="00515F36">
        <w:rPr>
          <w:rFonts w:ascii="Century Gothic" w:hAnsi="Century Gothic"/>
          <w:color w:val="0C2B8E"/>
          <w:sz w:val="20"/>
          <w:szCs w:val="20"/>
          <w:shd w:val="clear" w:color="auto" w:fill="FFFFFF"/>
        </w:rPr>
        <w:t xml:space="preserve"> with a tasting of </w:t>
      </w:r>
      <w:r w:rsidR="00AA202F">
        <w:rPr>
          <w:rFonts w:ascii="Century Gothic" w:hAnsi="Century Gothic"/>
          <w:color w:val="0C2B8E"/>
          <w:sz w:val="20"/>
          <w:szCs w:val="20"/>
          <w:shd w:val="clear" w:color="auto" w:fill="FFFFFF"/>
        </w:rPr>
        <w:t>four</w:t>
      </w:r>
      <w:r w:rsidR="00515F36" w:rsidRPr="00515F36">
        <w:rPr>
          <w:rFonts w:ascii="Century Gothic" w:hAnsi="Century Gothic"/>
          <w:color w:val="0C2B8E"/>
          <w:sz w:val="20"/>
          <w:szCs w:val="20"/>
          <w:shd w:val="clear" w:color="auto" w:fill="FFFFFF"/>
        </w:rPr>
        <w:t xml:space="preserve"> </w:t>
      </w:r>
      <w:r w:rsidR="006B2EB8">
        <w:rPr>
          <w:rFonts w:ascii="Century Gothic" w:hAnsi="Century Gothic"/>
          <w:color w:val="0C2B8E"/>
          <w:sz w:val="20"/>
          <w:szCs w:val="20"/>
          <w:shd w:val="clear" w:color="auto" w:fill="FFFFFF"/>
        </w:rPr>
        <w:t>C</w:t>
      </w:r>
      <w:r w:rsidR="00515F36" w:rsidRPr="00515F36">
        <w:rPr>
          <w:rFonts w:ascii="Century Gothic" w:hAnsi="Century Gothic"/>
          <w:color w:val="0C2B8E"/>
          <w:sz w:val="20"/>
          <w:szCs w:val="20"/>
          <w:shd w:val="clear" w:color="auto" w:fill="FFFFFF"/>
        </w:rPr>
        <w:t>ognacs</w:t>
      </w:r>
      <w:r w:rsidR="00EB30AF">
        <w:rPr>
          <w:rFonts w:ascii="Century Gothic" w:hAnsi="Century Gothic"/>
          <w:color w:val="0C2B8E"/>
          <w:sz w:val="20"/>
          <w:szCs w:val="20"/>
          <w:shd w:val="clear" w:color="auto" w:fill="FFFFFF"/>
        </w:rPr>
        <w:t xml:space="preserve"> (</w:t>
      </w:r>
      <w:r w:rsidR="00EB30AF">
        <w:rPr>
          <w:rStyle w:val="normaltextrun"/>
          <w:rFonts w:ascii="Century Gothic" w:hAnsi="Century Gothic"/>
          <w:color w:val="0C2B8E"/>
          <w:sz w:val="20"/>
          <w:szCs w:val="20"/>
          <w:shd w:val="clear" w:color="auto" w:fill="FFFFFF"/>
        </w:rPr>
        <w:t>including some of the more exceptional examples).</w:t>
      </w:r>
      <w:r w:rsidR="00EB6F70">
        <w:rPr>
          <w:rStyle w:val="normaltextrun"/>
          <w:rFonts w:ascii="Century Gothic" w:hAnsi="Century Gothic"/>
          <w:color w:val="0C2B8E"/>
          <w:sz w:val="20"/>
          <w:szCs w:val="20"/>
          <w:shd w:val="clear" w:color="auto" w:fill="FFFFFF"/>
        </w:rPr>
        <w:t xml:space="preserve"> </w:t>
      </w:r>
      <w:r w:rsidR="00C107F2">
        <w:rPr>
          <w:rStyle w:val="normaltextrun"/>
          <w:rFonts w:ascii="Century Gothic" w:hAnsi="Century Gothic"/>
          <w:color w:val="0C2B8E"/>
          <w:sz w:val="20"/>
          <w:szCs w:val="20"/>
          <w:shd w:val="clear" w:color="auto" w:fill="FFFFFF"/>
        </w:rPr>
        <w:t>And b</w:t>
      </w:r>
      <w:r w:rsidR="00EB6F70">
        <w:rPr>
          <w:rStyle w:val="normaltextrun"/>
          <w:rFonts w:ascii="Century Gothic" w:hAnsi="Century Gothic"/>
          <w:color w:val="0C2B8E"/>
          <w:sz w:val="20"/>
          <w:szCs w:val="20"/>
          <w:shd w:val="clear" w:color="auto" w:fill="FFFFFF"/>
        </w:rPr>
        <w:t>efore you ask: you can also stay at Frapin overnight.</w:t>
      </w:r>
      <w:r w:rsidR="001E3AE1">
        <w:rPr>
          <w:rStyle w:val="normaltextrun"/>
          <w:rFonts w:ascii="Century Gothic" w:hAnsi="Century Gothic"/>
          <w:color w:val="0C2B8E"/>
          <w:sz w:val="20"/>
          <w:szCs w:val="20"/>
          <w:shd w:val="clear" w:color="auto" w:fill="FFFFFF"/>
        </w:rPr>
        <w:t xml:space="preserve"> </w:t>
      </w:r>
      <w:r w:rsidR="001E3AE1" w:rsidRPr="001E3AE1">
        <w:rPr>
          <w:rStyle w:val="normaltextrun"/>
          <w:rFonts w:ascii="Century Gothic" w:hAnsi="Century Gothic"/>
          <w:i/>
          <w:iCs/>
          <w:color w:val="0C2B8E"/>
          <w:sz w:val="20"/>
          <w:szCs w:val="20"/>
          <w:shd w:val="clear" w:color="auto" w:fill="FFFFFF"/>
        </w:rPr>
        <w:t>Available year</w:t>
      </w:r>
      <w:r w:rsidR="008347FB">
        <w:rPr>
          <w:rStyle w:val="normaltextrun"/>
          <w:rFonts w:ascii="Century Gothic" w:hAnsi="Century Gothic"/>
          <w:i/>
          <w:iCs/>
          <w:color w:val="0C2B8E"/>
          <w:sz w:val="20"/>
          <w:szCs w:val="20"/>
          <w:shd w:val="clear" w:color="auto" w:fill="FFFFFF"/>
        </w:rPr>
        <w:t xml:space="preserve"> </w:t>
      </w:r>
      <w:r w:rsidR="001E3AE1" w:rsidRPr="001E3AE1">
        <w:rPr>
          <w:rStyle w:val="normaltextrun"/>
          <w:rFonts w:ascii="Century Gothic" w:hAnsi="Century Gothic"/>
          <w:i/>
          <w:iCs/>
          <w:color w:val="0C2B8E"/>
          <w:sz w:val="20"/>
          <w:szCs w:val="20"/>
          <w:shd w:val="clear" w:color="auto" w:fill="FFFFFF"/>
        </w:rPr>
        <w:t>round by reservation.</w:t>
      </w:r>
    </w:p>
    <w:p w14:paraId="7A2B1921" w14:textId="77777777" w:rsidR="00FA6DEE" w:rsidRDefault="00FA6DEE" w:rsidP="00B63A19">
      <w:pPr>
        <w:spacing w:line="276" w:lineRule="auto"/>
        <w:jc w:val="both"/>
        <w:rPr>
          <w:rStyle w:val="normaltextrun"/>
          <w:rFonts w:ascii="Century Gothic" w:hAnsi="Century Gothic"/>
          <w:color w:val="0C2B8E"/>
          <w:sz w:val="20"/>
          <w:szCs w:val="20"/>
          <w:shd w:val="clear" w:color="auto" w:fill="FFFFFF"/>
        </w:rPr>
      </w:pPr>
    </w:p>
    <w:p w14:paraId="27745C4B" w14:textId="77777777" w:rsidR="00653DB8" w:rsidRDefault="00653DB8" w:rsidP="008649DA">
      <w:pPr>
        <w:rPr>
          <w:rStyle w:val="normaltextrun"/>
          <w:rFonts w:ascii="Century Gothic" w:hAnsi="Century Gothic"/>
          <w:b/>
          <w:bCs/>
          <w:color w:val="0C2B8E"/>
          <w:sz w:val="20"/>
          <w:szCs w:val="20"/>
          <w:shd w:val="clear" w:color="auto" w:fill="FFFFFF"/>
        </w:rPr>
      </w:pPr>
    </w:p>
    <w:p w14:paraId="7B4CFD19" w14:textId="12B43C27" w:rsidR="00FA6DEE" w:rsidRDefault="00FA6DEE" w:rsidP="008649DA">
      <w:pPr>
        <w:rPr>
          <w:rStyle w:val="normaltextrun"/>
          <w:rFonts w:ascii="Century Gothic" w:hAnsi="Century Gothic"/>
          <w:b/>
          <w:bCs/>
          <w:color w:val="0C2B8E"/>
          <w:sz w:val="20"/>
          <w:szCs w:val="20"/>
          <w:shd w:val="clear" w:color="auto" w:fill="FFFFFF"/>
        </w:rPr>
      </w:pPr>
      <w:r>
        <w:rPr>
          <w:rStyle w:val="normaltextrun"/>
          <w:rFonts w:ascii="Century Gothic" w:hAnsi="Century Gothic"/>
          <w:b/>
          <w:bCs/>
          <w:color w:val="0C2B8E"/>
          <w:sz w:val="20"/>
          <w:szCs w:val="20"/>
          <w:shd w:val="clear" w:color="auto" w:fill="FFFFFF"/>
        </w:rPr>
        <w:t xml:space="preserve">THE NEW </w:t>
      </w:r>
      <w:r w:rsidR="001C443E">
        <w:rPr>
          <w:rStyle w:val="normaltextrun"/>
          <w:rFonts w:ascii="Century Gothic" w:hAnsi="Century Gothic"/>
          <w:b/>
          <w:bCs/>
          <w:color w:val="0C2B8E"/>
          <w:sz w:val="20"/>
          <w:szCs w:val="20"/>
          <w:shd w:val="clear" w:color="auto" w:fill="FFFFFF"/>
        </w:rPr>
        <w:t xml:space="preserve">SIGNATURE </w:t>
      </w:r>
      <w:r>
        <w:rPr>
          <w:rStyle w:val="normaltextrun"/>
          <w:rFonts w:ascii="Century Gothic" w:hAnsi="Century Gothic"/>
          <w:b/>
          <w:bCs/>
          <w:color w:val="0C2B8E"/>
          <w:sz w:val="20"/>
          <w:szCs w:val="20"/>
          <w:shd w:val="clear" w:color="auto" w:fill="FFFFFF"/>
        </w:rPr>
        <w:t>MARTELL EXPERIENCE</w:t>
      </w:r>
    </w:p>
    <w:p w14:paraId="2F6E2A10" w14:textId="77777777" w:rsidR="001C443E" w:rsidRDefault="001C443E" w:rsidP="008649DA">
      <w:pPr>
        <w:rPr>
          <w:rStyle w:val="normaltextrun"/>
          <w:rFonts w:ascii="Century Gothic" w:hAnsi="Century Gothic"/>
          <w:b/>
          <w:bCs/>
          <w:color w:val="0C2B8E"/>
          <w:sz w:val="20"/>
          <w:szCs w:val="20"/>
          <w:shd w:val="clear" w:color="auto" w:fill="FFFFFF"/>
        </w:rPr>
      </w:pPr>
    </w:p>
    <w:p w14:paraId="325B25C0" w14:textId="5F8441E7" w:rsidR="00BF106B" w:rsidRPr="008C3AB0" w:rsidRDefault="00AF7082" w:rsidP="007077CC">
      <w:pPr>
        <w:spacing w:line="276" w:lineRule="auto"/>
        <w:jc w:val="both"/>
        <w:rPr>
          <w:rFonts w:ascii="Century Gothic" w:hAnsi="Century Gothic"/>
          <w:i/>
          <w:iCs/>
          <w:color w:val="0C2B8E"/>
          <w:sz w:val="20"/>
          <w:szCs w:val="20"/>
          <w:shd w:val="clear" w:color="auto" w:fill="FFFFFF"/>
        </w:rPr>
      </w:pPr>
      <w:hyperlink r:id="rId14" w:history="1">
        <w:r w:rsidRPr="00A61166">
          <w:rPr>
            <w:rStyle w:val="Lienhypertexte"/>
            <w:rFonts w:ascii="Century Gothic" w:hAnsi="Century Gothic"/>
            <w:b/>
            <w:bCs/>
            <w:i/>
            <w:iCs/>
            <w:sz w:val="20"/>
            <w:szCs w:val="20"/>
            <w:shd w:val="clear" w:color="auto" w:fill="FFFFFF"/>
            <w:lang w:val="en-US"/>
          </w:rPr>
          <w:t>Signature Martell by Alexandre Mazzia</w:t>
        </w:r>
        <w:r w:rsidRPr="0052401E">
          <w:rPr>
            <w:rStyle w:val="Lienhypertexte"/>
            <w:rFonts w:ascii="Century Gothic" w:hAnsi="Century Gothic"/>
            <w:i/>
            <w:iCs/>
            <w:sz w:val="20"/>
            <w:szCs w:val="20"/>
            <w:shd w:val="clear" w:color="auto" w:fill="FFFFFF"/>
            <w:lang w:val="en-US"/>
          </w:rPr>
          <w:t> </w:t>
        </w:r>
      </w:hyperlink>
      <w:r w:rsidRPr="00AF7082">
        <w:rPr>
          <w:rFonts w:ascii="Century Gothic" w:hAnsi="Century Gothic"/>
          <w:color w:val="0C2B8E"/>
          <w:sz w:val="20"/>
          <w:szCs w:val="20"/>
          <w:shd w:val="clear" w:color="auto" w:fill="FFFFFF"/>
          <w:lang w:val="en-US"/>
        </w:rPr>
        <w:t>is an exclusive gastronomic experience co-created by Christophe Valtaud, Cellar Master of Martell, and Alexandre Mazzia, Michelin three-star chef</w:t>
      </w:r>
      <w:r w:rsidR="00CF63AD">
        <w:rPr>
          <w:rFonts w:ascii="Century Gothic" w:hAnsi="Century Gothic"/>
          <w:color w:val="0C2B8E"/>
          <w:sz w:val="20"/>
          <w:szCs w:val="20"/>
          <w:shd w:val="clear" w:color="auto" w:fill="FFFFFF"/>
          <w:lang w:val="en-US"/>
        </w:rPr>
        <w:t>. Held at the</w:t>
      </w:r>
      <w:r w:rsidR="00CF63AD" w:rsidRPr="00CF63AD">
        <w:rPr>
          <w:rFonts w:ascii="SangBleu Empire" w:hAnsi="SangBleu Empire" w:cs="SangBleu Empire"/>
          <w:color w:val="000A47"/>
          <w:lang w:val="en-US"/>
        </w:rPr>
        <w:t xml:space="preserve"> </w:t>
      </w:r>
      <w:r w:rsidR="00CF63AD" w:rsidRPr="00CF63AD">
        <w:rPr>
          <w:rFonts w:ascii="Century Gothic" w:hAnsi="Century Gothic"/>
          <w:color w:val="0C2B8E"/>
          <w:sz w:val="20"/>
          <w:szCs w:val="20"/>
          <w:shd w:val="clear" w:color="auto" w:fill="FFFFFF"/>
          <w:lang w:val="en-US"/>
        </w:rPr>
        <w:t>Château de Chanteloup</w:t>
      </w:r>
      <w:r w:rsidR="00CF63AD">
        <w:rPr>
          <w:rFonts w:ascii="Century Gothic" w:hAnsi="Century Gothic"/>
          <w:color w:val="0C2B8E"/>
          <w:sz w:val="20"/>
          <w:szCs w:val="20"/>
          <w:shd w:val="clear" w:color="auto" w:fill="FFFFFF"/>
          <w:lang w:val="en-US"/>
        </w:rPr>
        <w:t>,</w:t>
      </w:r>
      <w:r w:rsidR="00635BEC">
        <w:rPr>
          <w:rFonts w:ascii="Century Gothic" w:hAnsi="Century Gothic"/>
          <w:color w:val="0C2B8E"/>
          <w:sz w:val="20"/>
          <w:szCs w:val="20"/>
          <w:shd w:val="clear" w:color="auto" w:fill="FFFFFF"/>
          <w:lang w:val="en-US"/>
        </w:rPr>
        <w:t xml:space="preserve"> former Martell family residence, the experience </w:t>
      </w:r>
      <w:r w:rsidR="00CF63AD">
        <w:rPr>
          <w:rFonts w:ascii="Century Gothic" w:hAnsi="Century Gothic"/>
          <w:color w:val="0C2B8E"/>
          <w:sz w:val="20"/>
          <w:szCs w:val="20"/>
          <w:shd w:val="clear" w:color="auto" w:fill="FFFFFF"/>
          <w:lang w:val="en-US"/>
        </w:rPr>
        <w:t>is designed</w:t>
      </w:r>
      <w:r w:rsidR="00CC0D94">
        <w:rPr>
          <w:rFonts w:ascii="Century Gothic" w:hAnsi="Century Gothic"/>
          <w:color w:val="0C2B8E"/>
          <w:sz w:val="20"/>
          <w:szCs w:val="20"/>
          <w:shd w:val="clear" w:color="auto" w:fill="FFFFFF"/>
          <w:lang w:val="en-US"/>
        </w:rPr>
        <w:t xml:space="preserve"> to </w:t>
      </w:r>
      <w:r w:rsidR="00CC0D94" w:rsidRPr="00CC0D94">
        <w:rPr>
          <w:rFonts w:ascii="Century Gothic" w:hAnsi="Century Gothic"/>
          <w:color w:val="0C2B8E"/>
          <w:sz w:val="20"/>
          <w:szCs w:val="20"/>
          <w:shd w:val="clear" w:color="auto" w:fill="FFFFFF"/>
          <w:lang w:val="en-US"/>
        </w:rPr>
        <w:t xml:space="preserve">break the barriers between the kitchen and dining room to enhance the tasting experience. </w:t>
      </w:r>
      <w:r w:rsidR="00635BEC">
        <w:rPr>
          <w:rFonts w:ascii="Century Gothic" w:hAnsi="Century Gothic"/>
          <w:color w:val="0C2B8E"/>
          <w:sz w:val="20"/>
          <w:szCs w:val="20"/>
          <w:shd w:val="clear" w:color="auto" w:fill="FFFFFF"/>
          <w:lang w:val="en-US"/>
        </w:rPr>
        <w:t>It’s d</w:t>
      </w:r>
      <w:r w:rsidR="00217530" w:rsidRPr="00217530">
        <w:rPr>
          <w:rFonts w:ascii="Century Gothic" w:hAnsi="Century Gothic"/>
          <w:color w:val="0C2B8E"/>
          <w:sz w:val="20"/>
          <w:szCs w:val="20"/>
          <w:shd w:val="clear" w:color="auto" w:fill="FFFFFF"/>
          <w:lang w:val="en-US"/>
        </w:rPr>
        <w:t xml:space="preserve">esigned around </w:t>
      </w:r>
      <w:r w:rsidR="006B2EB8">
        <w:rPr>
          <w:rFonts w:ascii="Century Gothic" w:hAnsi="Century Gothic"/>
          <w:color w:val="0C2B8E"/>
          <w:sz w:val="20"/>
          <w:szCs w:val="20"/>
          <w:shd w:val="clear" w:color="auto" w:fill="FFFFFF"/>
          <w:lang w:val="en-US"/>
        </w:rPr>
        <w:t>C</w:t>
      </w:r>
      <w:r w:rsidR="00217530" w:rsidRPr="00217530">
        <w:rPr>
          <w:rFonts w:ascii="Century Gothic" w:hAnsi="Century Gothic"/>
          <w:color w:val="0C2B8E"/>
          <w:sz w:val="20"/>
          <w:szCs w:val="20"/>
          <w:shd w:val="clear" w:color="auto" w:fill="FFFFFF"/>
          <w:lang w:val="en-US"/>
        </w:rPr>
        <w:t>ognac, highlight</w:t>
      </w:r>
      <w:r w:rsidR="00635BEC">
        <w:rPr>
          <w:rFonts w:ascii="Century Gothic" w:hAnsi="Century Gothic"/>
          <w:color w:val="0C2B8E"/>
          <w:sz w:val="20"/>
          <w:szCs w:val="20"/>
          <w:shd w:val="clear" w:color="auto" w:fill="FFFFFF"/>
          <w:lang w:val="en-US"/>
        </w:rPr>
        <w:t>ing</w:t>
      </w:r>
      <w:r w:rsidR="00217530" w:rsidRPr="00217530">
        <w:rPr>
          <w:rFonts w:ascii="Century Gothic" w:hAnsi="Century Gothic"/>
          <w:color w:val="0C2B8E"/>
          <w:sz w:val="20"/>
          <w:szCs w:val="20"/>
          <w:shd w:val="clear" w:color="auto" w:fill="FFFFFF"/>
          <w:lang w:val="en-US"/>
        </w:rPr>
        <w:t xml:space="preserve"> exclusive blends crafted by Christophe Valtaud from the </w:t>
      </w:r>
      <w:r w:rsidR="00A26116">
        <w:rPr>
          <w:rFonts w:ascii="Century Gothic" w:hAnsi="Century Gothic"/>
          <w:color w:val="0C2B8E"/>
          <w:sz w:val="20"/>
          <w:szCs w:val="20"/>
          <w:shd w:val="clear" w:color="auto" w:fill="FFFFFF"/>
          <w:lang w:val="en-US"/>
        </w:rPr>
        <w:t xml:space="preserve">12,000-strong </w:t>
      </w:r>
      <w:r w:rsidR="00217530" w:rsidRPr="00217530">
        <w:rPr>
          <w:rFonts w:ascii="Century Gothic" w:hAnsi="Century Gothic"/>
          <w:color w:val="0C2B8E"/>
          <w:sz w:val="20"/>
          <w:szCs w:val="20"/>
          <w:shd w:val="clear" w:color="auto" w:fill="FFFFFF"/>
          <w:lang w:val="en-US"/>
        </w:rPr>
        <w:t>eaux-de-vie reserve of Maison Martell</w:t>
      </w:r>
      <w:r w:rsidR="003808EA">
        <w:rPr>
          <w:rFonts w:ascii="Century Gothic" w:hAnsi="Century Gothic"/>
          <w:color w:val="0C2B8E"/>
          <w:sz w:val="20"/>
          <w:szCs w:val="20"/>
          <w:shd w:val="clear" w:color="auto" w:fill="FFFFFF"/>
          <w:lang w:val="en-US"/>
        </w:rPr>
        <w:t xml:space="preserve"> (</w:t>
      </w:r>
      <w:r w:rsidR="003808EA" w:rsidRPr="00754CB9">
        <w:rPr>
          <w:rFonts w:ascii="Century Gothic" w:hAnsi="Century Gothic"/>
          <w:color w:val="0C2B8E"/>
          <w:sz w:val="20"/>
          <w:szCs w:val="20"/>
          <w:shd w:val="clear" w:color="auto" w:fill="FFFFFF"/>
          <w:lang w:val="en-US"/>
        </w:rPr>
        <w:t>which are also offered à la carte during the meal</w:t>
      </w:r>
      <w:r w:rsidR="003808EA">
        <w:rPr>
          <w:rFonts w:ascii="Century Gothic" w:hAnsi="Century Gothic"/>
          <w:color w:val="0C2B8E"/>
          <w:sz w:val="20"/>
          <w:szCs w:val="20"/>
          <w:shd w:val="clear" w:color="auto" w:fill="FFFFFF"/>
          <w:lang w:val="en-US"/>
        </w:rPr>
        <w:t>)</w:t>
      </w:r>
      <w:r w:rsidR="00217530" w:rsidRPr="00217530">
        <w:rPr>
          <w:rFonts w:ascii="Century Gothic" w:hAnsi="Century Gothic"/>
          <w:color w:val="0C2B8E"/>
          <w:sz w:val="20"/>
          <w:szCs w:val="20"/>
          <w:shd w:val="clear" w:color="auto" w:fill="FFFFFF"/>
          <w:lang w:val="en-US"/>
        </w:rPr>
        <w:t>.</w:t>
      </w:r>
      <w:r w:rsidR="00CE6207" w:rsidRPr="00CE6207">
        <w:rPr>
          <w:rFonts w:ascii="SangBleu Empire" w:eastAsia="Times New Roman" w:hAnsi="SangBleu Empire" w:cs="SangBleu Empire"/>
          <w:color w:val="000A47"/>
          <w:sz w:val="22"/>
          <w:szCs w:val="22"/>
          <w:lang w:val="en-US" w:eastAsia="en-GB"/>
        </w:rPr>
        <w:t xml:space="preserve"> </w:t>
      </w:r>
      <w:r w:rsidR="00CE6207" w:rsidRPr="00CE6207">
        <w:rPr>
          <w:rFonts w:ascii="Century Gothic" w:hAnsi="Century Gothic"/>
          <w:color w:val="0C2B8E"/>
          <w:sz w:val="20"/>
          <w:szCs w:val="20"/>
          <w:shd w:val="clear" w:color="auto" w:fill="FFFFFF"/>
          <w:lang w:val="en-US"/>
        </w:rPr>
        <w:t>The experience begins</w:t>
      </w:r>
      <w:r w:rsidR="00850AF3">
        <w:rPr>
          <w:rFonts w:ascii="Century Gothic" w:hAnsi="Century Gothic"/>
          <w:color w:val="0C2B8E"/>
          <w:sz w:val="20"/>
          <w:szCs w:val="20"/>
          <w:shd w:val="clear" w:color="auto" w:fill="FFFFFF"/>
          <w:lang w:val="en-US"/>
        </w:rPr>
        <w:t xml:space="preserve"> with a signature cocktail at the bar</w:t>
      </w:r>
      <w:r w:rsidR="00770855">
        <w:rPr>
          <w:rFonts w:ascii="Century Gothic" w:hAnsi="Century Gothic"/>
          <w:color w:val="0C2B8E"/>
          <w:sz w:val="20"/>
          <w:szCs w:val="20"/>
          <w:shd w:val="clear" w:color="auto" w:fill="FFFFFF"/>
          <w:lang w:val="en-US"/>
        </w:rPr>
        <w:t xml:space="preserve"> before moving to</w:t>
      </w:r>
      <w:r w:rsidR="00CE6207" w:rsidRPr="00CE6207">
        <w:rPr>
          <w:rFonts w:ascii="Century Gothic" w:hAnsi="Century Gothic"/>
          <w:color w:val="0C2B8E"/>
          <w:sz w:val="20"/>
          <w:szCs w:val="20"/>
          <w:shd w:val="clear" w:color="auto" w:fill="FFFFFF"/>
          <w:lang w:val="en-US"/>
        </w:rPr>
        <w:t xml:space="preserve"> a large, modular table that opens onto the kitchen</w:t>
      </w:r>
      <w:r w:rsidR="00D81E0F">
        <w:rPr>
          <w:rFonts w:ascii="Century Gothic" w:hAnsi="Century Gothic"/>
          <w:color w:val="0C2B8E"/>
          <w:sz w:val="20"/>
          <w:szCs w:val="20"/>
          <w:shd w:val="clear" w:color="auto" w:fill="FFFFFF"/>
          <w:lang w:val="en-US"/>
        </w:rPr>
        <w:t xml:space="preserve">, </w:t>
      </w:r>
      <w:r w:rsidR="00CE6207" w:rsidRPr="00CE6207">
        <w:rPr>
          <w:rFonts w:ascii="Century Gothic" w:hAnsi="Century Gothic"/>
          <w:color w:val="0C2B8E"/>
          <w:sz w:val="20"/>
          <w:szCs w:val="20"/>
          <w:shd w:val="clear" w:color="auto" w:fill="FFFFFF"/>
          <w:lang w:val="en-US"/>
        </w:rPr>
        <w:t>accommodat</w:t>
      </w:r>
      <w:r w:rsidR="00D81E0F">
        <w:rPr>
          <w:rFonts w:ascii="Century Gothic" w:hAnsi="Century Gothic"/>
          <w:color w:val="0C2B8E"/>
          <w:sz w:val="20"/>
          <w:szCs w:val="20"/>
          <w:shd w:val="clear" w:color="auto" w:fill="FFFFFF"/>
          <w:lang w:val="en-US"/>
        </w:rPr>
        <w:t>ing</w:t>
      </w:r>
      <w:r w:rsidR="00CE6207" w:rsidRPr="00CE6207">
        <w:rPr>
          <w:rFonts w:ascii="Century Gothic" w:hAnsi="Century Gothic"/>
          <w:color w:val="0C2B8E"/>
          <w:sz w:val="20"/>
          <w:szCs w:val="20"/>
          <w:shd w:val="clear" w:color="auto" w:fill="FFFFFF"/>
          <w:lang w:val="en-US"/>
        </w:rPr>
        <w:t xml:space="preserve"> </w:t>
      </w:r>
      <w:r w:rsidR="00D81E0F">
        <w:rPr>
          <w:rFonts w:ascii="Century Gothic" w:hAnsi="Century Gothic"/>
          <w:color w:val="0C2B8E"/>
          <w:sz w:val="20"/>
          <w:szCs w:val="20"/>
          <w:shd w:val="clear" w:color="auto" w:fill="FFFFFF"/>
          <w:lang w:val="en-US"/>
        </w:rPr>
        <w:t>just</w:t>
      </w:r>
      <w:r w:rsidR="00CE6207" w:rsidRPr="00CE6207">
        <w:rPr>
          <w:rFonts w:ascii="Century Gothic" w:hAnsi="Century Gothic"/>
          <w:color w:val="0C2B8E"/>
          <w:sz w:val="20"/>
          <w:szCs w:val="20"/>
          <w:shd w:val="clear" w:color="auto" w:fill="FFFFFF"/>
          <w:lang w:val="en-US"/>
        </w:rPr>
        <w:t xml:space="preserve"> six guests to allow for</w:t>
      </w:r>
      <w:r w:rsidR="003808EA">
        <w:rPr>
          <w:rFonts w:ascii="Century Gothic" w:hAnsi="Century Gothic"/>
          <w:color w:val="0C2B8E"/>
          <w:sz w:val="20"/>
          <w:szCs w:val="20"/>
          <w:shd w:val="clear" w:color="auto" w:fill="FFFFFF"/>
          <w:lang w:val="en-US"/>
        </w:rPr>
        <w:t xml:space="preserve"> a</w:t>
      </w:r>
      <w:r w:rsidR="00CE6207" w:rsidRPr="00CE6207">
        <w:rPr>
          <w:rFonts w:ascii="Century Gothic" w:hAnsi="Century Gothic"/>
          <w:color w:val="0C2B8E"/>
          <w:sz w:val="20"/>
          <w:szCs w:val="20"/>
          <w:shd w:val="clear" w:color="auto" w:fill="FFFFFF"/>
          <w:lang w:val="en-US"/>
        </w:rPr>
        <w:t xml:space="preserve"> privileged interaction with the Executive Chef.</w:t>
      </w:r>
      <w:r w:rsidR="00BF106B">
        <w:rPr>
          <w:rFonts w:ascii="Century Gothic" w:hAnsi="Century Gothic"/>
          <w:color w:val="0C2B8E"/>
          <w:sz w:val="20"/>
          <w:szCs w:val="20"/>
          <w:shd w:val="clear" w:color="auto" w:fill="FFFFFF"/>
          <w:lang w:val="en-US"/>
        </w:rPr>
        <w:t xml:space="preserve"> A</w:t>
      </w:r>
      <w:r w:rsidR="00BF106B" w:rsidRPr="00BF106B">
        <w:rPr>
          <w:rFonts w:ascii="Century Gothic" w:hAnsi="Century Gothic"/>
          <w:color w:val="0C2B8E"/>
          <w:sz w:val="20"/>
          <w:szCs w:val="20"/>
          <w:shd w:val="clear" w:color="auto" w:fill="FFFFFF"/>
          <w:lang w:val="en-US"/>
        </w:rPr>
        <w:t xml:space="preserve"> final </w:t>
      </w:r>
      <w:r w:rsidR="006B2EB8">
        <w:rPr>
          <w:rFonts w:ascii="Century Gothic" w:hAnsi="Century Gothic"/>
          <w:color w:val="0C2B8E"/>
          <w:sz w:val="20"/>
          <w:szCs w:val="20"/>
          <w:shd w:val="clear" w:color="auto" w:fill="FFFFFF"/>
          <w:lang w:val="en-US"/>
        </w:rPr>
        <w:t>C</w:t>
      </w:r>
      <w:r w:rsidR="00BF106B" w:rsidRPr="00BF106B">
        <w:rPr>
          <w:rFonts w:ascii="Century Gothic" w:hAnsi="Century Gothic"/>
          <w:color w:val="0C2B8E"/>
          <w:sz w:val="20"/>
          <w:szCs w:val="20"/>
          <w:shd w:val="clear" w:color="auto" w:fill="FFFFFF"/>
          <w:lang w:val="en-US"/>
        </w:rPr>
        <w:t xml:space="preserve">ognac tasting </w:t>
      </w:r>
      <w:r w:rsidR="00BF106B">
        <w:rPr>
          <w:rFonts w:ascii="Century Gothic" w:hAnsi="Century Gothic"/>
          <w:color w:val="0C2B8E"/>
          <w:sz w:val="20"/>
          <w:szCs w:val="20"/>
          <w:shd w:val="clear" w:color="auto" w:fill="FFFFFF"/>
          <w:lang w:val="en-US"/>
        </w:rPr>
        <w:t xml:space="preserve">takes place in the library, </w:t>
      </w:r>
      <w:r w:rsidR="0053461B">
        <w:rPr>
          <w:rFonts w:ascii="Century Gothic" w:hAnsi="Century Gothic"/>
          <w:color w:val="0C2B8E"/>
          <w:sz w:val="20"/>
          <w:szCs w:val="20"/>
          <w:shd w:val="clear" w:color="auto" w:fill="FFFFFF"/>
          <w:lang w:val="en-US"/>
        </w:rPr>
        <w:t>with</w:t>
      </w:r>
      <w:r w:rsidR="00BF106B" w:rsidRPr="00BF106B">
        <w:rPr>
          <w:rFonts w:ascii="Century Gothic" w:hAnsi="Century Gothic"/>
          <w:color w:val="0C2B8E"/>
          <w:sz w:val="20"/>
          <w:szCs w:val="20"/>
          <w:shd w:val="clear" w:color="auto" w:fill="FFFFFF"/>
          <w:lang w:val="en-US"/>
        </w:rPr>
        <w:t xml:space="preserve"> Maison Martell's most exclusive edition</w:t>
      </w:r>
      <w:r w:rsidR="0053461B">
        <w:rPr>
          <w:rFonts w:ascii="Century Gothic" w:hAnsi="Century Gothic"/>
          <w:color w:val="0C2B8E"/>
          <w:sz w:val="20"/>
          <w:szCs w:val="20"/>
          <w:shd w:val="clear" w:color="auto" w:fill="FFFFFF"/>
          <w:lang w:val="en-US"/>
        </w:rPr>
        <w:t>s</w:t>
      </w:r>
      <w:r w:rsidR="00BF106B" w:rsidRPr="00BF106B">
        <w:rPr>
          <w:rFonts w:ascii="Century Gothic" w:hAnsi="Century Gothic"/>
          <w:color w:val="0C2B8E"/>
          <w:sz w:val="20"/>
          <w:szCs w:val="20"/>
          <w:shd w:val="clear" w:color="auto" w:fill="FFFFFF"/>
          <w:lang w:val="en-US"/>
        </w:rPr>
        <w:t xml:space="preserve"> available for purchase at the Château.</w:t>
      </w:r>
      <w:r w:rsidR="0053461B">
        <w:rPr>
          <w:rFonts w:ascii="Century Gothic" w:hAnsi="Century Gothic"/>
          <w:color w:val="0C2B8E"/>
          <w:sz w:val="20"/>
          <w:szCs w:val="20"/>
          <w:shd w:val="clear" w:color="auto" w:fill="FFFFFF"/>
          <w:lang w:val="en-US"/>
        </w:rPr>
        <w:t xml:space="preserve"> </w:t>
      </w:r>
      <w:r w:rsidR="0053461B" w:rsidRPr="008C3AB0">
        <w:rPr>
          <w:rFonts w:ascii="Century Gothic" w:hAnsi="Century Gothic"/>
          <w:i/>
          <w:iCs/>
          <w:color w:val="0C2B8E"/>
          <w:sz w:val="20"/>
          <w:szCs w:val="20"/>
          <w:shd w:val="clear" w:color="auto" w:fill="FFFFFF"/>
          <w:lang w:val="en-US"/>
        </w:rPr>
        <w:t>Available from one to six people</w:t>
      </w:r>
      <w:r w:rsidR="006A0738">
        <w:rPr>
          <w:rFonts w:ascii="Century Gothic" w:hAnsi="Century Gothic"/>
          <w:i/>
          <w:iCs/>
          <w:color w:val="0C2B8E"/>
          <w:sz w:val="20"/>
          <w:szCs w:val="20"/>
          <w:shd w:val="clear" w:color="auto" w:fill="FFFFFF"/>
          <w:lang w:val="en-US"/>
        </w:rPr>
        <w:t xml:space="preserve">; privatisation </w:t>
      </w:r>
      <w:r w:rsidR="008C3AB0" w:rsidRPr="008C3AB0">
        <w:rPr>
          <w:rFonts w:ascii="Century Gothic" w:hAnsi="Century Gothic"/>
          <w:i/>
          <w:iCs/>
          <w:color w:val="0C2B8E"/>
          <w:sz w:val="20"/>
          <w:szCs w:val="20"/>
          <w:shd w:val="clear" w:color="auto" w:fill="FFFFFF"/>
          <w:lang w:val="en-US"/>
        </w:rPr>
        <w:t>on request.</w:t>
      </w:r>
    </w:p>
    <w:p w14:paraId="1AE9BC96" w14:textId="6DC3F84F" w:rsidR="001C443E" w:rsidRPr="00217530" w:rsidRDefault="001C443E" w:rsidP="00943AA2">
      <w:pPr>
        <w:spacing w:line="276" w:lineRule="auto"/>
        <w:jc w:val="both"/>
        <w:rPr>
          <w:rFonts w:ascii="Century Gothic" w:hAnsi="Century Gothic"/>
          <w:color w:val="0C2B8E"/>
          <w:sz w:val="20"/>
          <w:szCs w:val="20"/>
          <w:shd w:val="clear" w:color="auto" w:fill="FFFFFF"/>
        </w:rPr>
      </w:pPr>
    </w:p>
    <w:p w14:paraId="0482383D" w14:textId="77777777" w:rsidR="00653DB8" w:rsidRDefault="00653DB8" w:rsidP="008649DA">
      <w:pPr>
        <w:rPr>
          <w:rStyle w:val="normaltextrun"/>
          <w:rFonts w:ascii="Century Gothic" w:hAnsi="Century Gothic"/>
          <w:b/>
          <w:bCs/>
          <w:color w:val="0C2B8E"/>
          <w:sz w:val="20"/>
          <w:szCs w:val="20"/>
          <w:shd w:val="clear" w:color="auto" w:fill="FFFFFF"/>
        </w:rPr>
      </w:pPr>
    </w:p>
    <w:p w14:paraId="169CD15D" w14:textId="33815AB9" w:rsidR="00E320A9" w:rsidRDefault="00D2666A" w:rsidP="008649DA">
      <w:pPr>
        <w:rPr>
          <w:rStyle w:val="normaltextrun"/>
          <w:rFonts w:ascii="Century Gothic" w:hAnsi="Century Gothic"/>
          <w:b/>
          <w:bCs/>
          <w:color w:val="0C2B8E"/>
          <w:sz w:val="20"/>
          <w:szCs w:val="20"/>
          <w:shd w:val="clear" w:color="auto" w:fill="FFFFFF"/>
        </w:rPr>
      </w:pPr>
      <w:r>
        <w:rPr>
          <w:rStyle w:val="normaltextrun"/>
          <w:rFonts w:ascii="Century Gothic" w:hAnsi="Century Gothic"/>
          <w:b/>
          <w:bCs/>
          <w:color w:val="0C2B8E"/>
          <w:sz w:val="20"/>
          <w:szCs w:val="20"/>
          <w:shd w:val="clear" w:color="auto" w:fill="FFFFFF"/>
        </w:rPr>
        <w:t>COCKTAILS AT CHATEAU MONTIFAUD</w:t>
      </w:r>
    </w:p>
    <w:p w14:paraId="66733710" w14:textId="77777777" w:rsidR="00D2666A" w:rsidRDefault="00D2666A" w:rsidP="008649DA">
      <w:pPr>
        <w:rPr>
          <w:rStyle w:val="normaltextrun"/>
          <w:rFonts w:ascii="Century Gothic" w:hAnsi="Century Gothic"/>
          <w:b/>
          <w:bCs/>
          <w:color w:val="0C2B8E"/>
          <w:sz w:val="20"/>
          <w:szCs w:val="20"/>
          <w:shd w:val="clear" w:color="auto" w:fill="FFFFFF"/>
        </w:rPr>
      </w:pPr>
    </w:p>
    <w:p w14:paraId="072114CE" w14:textId="57B0C500" w:rsidR="00DD06D6" w:rsidRPr="00DD06D6" w:rsidRDefault="00DD06D6" w:rsidP="00DD06D6">
      <w:pPr>
        <w:spacing w:line="276" w:lineRule="auto"/>
        <w:jc w:val="both"/>
        <w:rPr>
          <w:rFonts w:ascii="Century Gothic" w:hAnsi="Century Gothic"/>
          <w:i/>
          <w:iCs/>
          <w:color w:val="0C2B8E"/>
          <w:sz w:val="20"/>
          <w:szCs w:val="20"/>
          <w:shd w:val="clear" w:color="auto" w:fill="FFFFFF"/>
        </w:rPr>
      </w:pPr>
      <w:r w:rsidRPr="00DD06D6">
        <w:rPr>
          <w:rFonts w:ascii="Century Gothic" w:hAnsi="Century Gothic"/>
          <w:color w:val="0C2B8E"/>
          <w:sz w:val="20"/>
          <w:szCs w:val="20"/>
          <w:shd w:val="clear" w:color="auto" w:fill="FFFFFF"/>
        </w:rPr>
        <w:t xml:space="preserve">Combining passion </w:t>
      </w:r>
      <w:r w:rsidR="00235255">
        <w:rPr>
          <w:rFonts w:ascii="Century Gothic" w:hAnsi="Century Gothic"/>
          <w:color w:val="0C2B8E"/>
          <w:sz w:val="20"/>
          <w:szCs w:val="20"/>
          <w:shd w:val="clear" w:color="auto" w:fill="FFFFFF"/>
        </w:rPr>
        <w:t>with</w:t>
      </w:r>
      <w:r w:rsidRPr="00DD06D6">
        <w:rPr>
          <w:rFonts w:ascii="Century Gothic" w:hAnsi="Century Gothic"/>
          <w:color w:val="0C2B8E"/>
          <w:sz w:val="20"/>
          <w:szCs w:val="20"/>
          <w:shd w:val="clear" w:color="auto" w:fill="FFFFFF"/>
        </w:rPr>
        <w:t xml:space="preserve"> a family feel, Château Montifaud is </w:t>
      </w:r>
      <w:r w:rsidR="00235255">
        <w:rPr>
          <w:rFonts w:ascii="Century Gothic" w:hAnsi="Century Gothic"/>
          <w:color w:val="0C2B8E"/>
          <w:sz w:val="20"/>
          <w:szCs w:val="20"/>
          <w:shd w:val="clear" w:color="auto" w:fill="FFFFFF"/>
        </w:rPr>
        <w:t xml:space="preserve">a </w:t>
      </w:r>
      <w:r w:rsidRPr="00DD06D6">
        <w:rPr>
          <w:rFonts w:ascii="Century Gothic" w:hAnsi="Century Gothic"/>
          <w:color w:val="0C2B8E"/>
          <w:sz w:val="20"/>
          <w:szCs w:val="20"/>
          <w:shd w:val="clear" w:color="auto" w:fill="FFFFFF"/>
        </w:rPr>
        <w:t>unique</w:t>
      </w:r>
      <w:r w:rsidR="00235255">
        <w:rPr>
          <w:rFonts w:ascii="Century Gothic" w:hAnsi="Century Gothic"/>
          <w:color w:val="0C2B8E"/>
          <w:sz w:val="20"/>
          <w:szCs w:val="20"/>
          <w:shd w:val="clear" w:color="auto" w:fill="FFFFFF"/>
        </w:rPr>
        <w:t xml:space="preserve"> and </w:t>
      </w:r>
      <w:r w:rsidR="00417D72">
        <w:rPr>
          <w:rFonts w:ascii="Century Gothic" w:hAnsi="Century Gothic"/>
          <w:color w:val="0C2B8E"/>
          <w:sz w:val="20"/>
          <w:szCs w:val="20"/>
          <w:shd w:val="clear" w:color="auto" w:fill="FFFFFF"/>
        </w:rPr>
        <w:t xml:space="preserve">supremely </w:t>
      </w:r>
      <w:r w:rsidRPr="00DD06D6">
        <w:rPr>
          <w:rFonts w:ascii="Century Gothic" w:hAnsi="Century Gothic"/>
          <w:color w:val="0C2B8E"/>
          <w:sz w:val="20"/>
          <w:szCs w:val="20"/>
          <w:shd w:val="clear" w:color="auto" w:fill="FFFFFF"/>
        </w:rPr>
        <w:t>welcoming</w:t>
      </w:r>
      <w:r w:rsidR="00235255">
        <w:rPr>
          <w:rFonts w:ascii="Century Gothic" w:hAnsi="Century Gothic"/>
          <w:color w:val="0C2B8E"/>
          <w:sz w:val="20"/>
          <w:szCs w:val="20"/>
          <w:shd w:val="clear" w:color="auto" w:fill="FFFFFF"/>
        </w:rPr>
        <w:t xml:space="preserve"> estate.</w:t>
      </w:r>
      <w:r w:rsidR="00EB5117">
        <w:rPr>
          <w:rFonts w:ascii="Century Gothic" w:hAnsi="Century Gothic"/>
          <w:color w:val="0C2B8E"/>
          <w:sz w:val="20"/>
          <w:szCs w:val="20"/>
          <w:shd w:val="clear" w:color="auto" w:fill="FFFFFF"/>
        </w:rPr>
        <w:t xml:space="preserve"> </w:t>
      </w:r>
      <w:r w:rsidR="00EB5117" w:rsidRPr="00DD06D6">
        <w:rPr>
          <w:rFonts w:ascii="Century Gothic" w:hAnsi="Century Gothic"/>
          <w:color w:val="0C2B8E"/>
          <w:sz w:val="20"/>
          <w:szCs w:val="20"/>
          <w:shd w:val="clear" w:color="auto" w:fill="FFFFFF"/>
        </w:rPr>
        <w:t xml:space="preserve">The passion for </w:t>
      </w:r>
      <w:r w:rsidR="006B2EB8">
        <w:rPr>
          <w:rFonts w:ascii="Century Gothic" w:hAnsi="Century Gothic"/>
          <w:color w:val="0C2B8E"/>
          <w:sz w:val="20"/>
          <w:szCs w:val="20"/>
          <w:shd w:val="clear" w:color="auto" w:fill="FFFFFF"/>
        </w:rPr>
        <w:t>C</w:t>
      </w:r>
      <w:r w:rsidR="00EB5117" w:rsidRPr="00DD06D6">
        <w:rPr>
          <w:rFonts w:ascii="Century Gothic" w:hAnsi="Century Gothic"/>
          <w:color w:val="0C2B8E"/>
          <w:sz w:val="20"/>
          <w:szCs w:val="20"/>
          <w:shd w:val="clear" w:color="auto" w:fill="FFFFFF"/>
        </w:rPr>
        <w:t>ognac has been passed down from father to son in the Vallet family</w:t>
      </w:r>
      <w:r w:rsidR="00EE3253">
        <w:rPr>
          <w:rFonts w:ascii="Century Gothic" w:hAnsi="Century Gothic"/>
          <w:color w:val="0C2B8E"/>
          <w:sz w:val="20"/>
          <w:szCs w:val="20"/>
          <w:shd w:val="clear" w:color="auto" w:fill="FFFFFF"/>
        </w:rPr>
        <w:t xml:space="preserve"> </w:t>
      </w:r>
      <w:r w:rsidR="00EB5117" w:rsidRPr="00DD06D6">
        <w:rPr>
          <w:rFonts w:ascii="Century Gothic" w:hAnsi="Century Gothic"/>
          <w:color w:val="0C2B8E"/>
          <w:sz w:val="20"/>
          <w:szCs w:val="20"/>
          <w:shd w:val="clear" w:color="auto" w:fill="FFFFFF"/>
        </w:rPr>
        <w:t>for six generations</w:t>
      </w:r>
      <w:r w:rsidR="00331B0B">
        <w:rPr>
          <w:rFonts w:ascii="Century Gothic" w:hAnsi="Century Gothic"/>
          <w:color w:val="0C2B8E"/>
          <w:sz w:val="20"/>
          <w:szCs w:val="20"/>
          <w:shd w:val="clear" w:color="auto" w:fill="FFFFFF"/>
        </w:rPr>
        <w:t xml:space="preserve"> – and w</w:t>
      </w:r>
      <w:r w:rsidR="00EB5117" w:rsidRPr="00DD06D6">
        <w:rPr>
          <w:rFonts w:ascii="Century Gothic" w:hAnsi="Century Gothic"/>
          <w:color w:val="0C2B8E"/>
          <w:sz w:val="20"/>
          <w:szCs w:val="20"/>
          <w:shd w:val="clear" w:color="auto" w:fill="FFFFFF"/>
        </w:rPr>
        <w:t xml:space="preserve">hile </w:t>
      </w:r>
      <w:r w:rsidR="00EE3253">
        <w:rPr>
          <w:rFonts w:ascii="Century Gothic" w:hAnsi="Century Gothic"/>
          <w:color w:val="0C2B8E"/>
          <w:sz w:val="20"/>
          <w:szCs w:val="20"/>
          <w:shd w:val="clear" w:color="auto" w:fill="FFFFFF"/>
        </w:rPr>
        <w:t xml:space="preserve">current owner </w:t>
      </w:r>
      <w:r w:rsidR="00EB5117" w:rsidRPr="00DD06D6">
        <w:rPr>
          <w:rFonts w:ascii="Century Gothic" w:hAnsi="Century Gothic"/>
          <w:color w:val="0C2B8E"/>
          <w:sz w:val="20"/>
          <w:szCs w:val="20"/>
          <w:shd w:val="clear" w:color="auto" w:fill="FFFFFF"/>
        </w:rPr>
        <w:t>Laurent and his wife Élodie are keen to showcase their creativity, there’s no question that they’ll turn their backs on tradition.</w:t>
      </w:r>
      <w:r w:rsidR="00331B0B">
        <w:rPr>
          <w:rFonts w:ascii="Century Gothic" w:hAnsi="Century Gothic"/>
          <w:color w:val="0C2B8E"/>
          <w:sz w:val="20"/>
          <w:szCs w:val="20"/>
          <w:shd w:val="clear" w:color="auto" w:fill="FFFFFF"/>
        </w:rPr>
        <w:t xml:space="preserve"> </w:t>
      </w:r>
      <w:r w:rsidR="007D671B">
        <w:rPr>
          <w:rFonts w:ascii="Century Gothic" w:hAnsi="Century Gothic"/>
          <w:color w:val="0C2B8E"/>
          <w:sz w:val="20"/>
          <w:szCs w:val="20"/>
          <w:shd w:val="clear" w:color="auto" w:fill="FFFFFF"/>
        </w:rPr>
        <w:t>‘</w:t>
      </w:r>
      <w:hyperlink r:id="rId15" w:history="1">
        <w:r w:rsidR="007D671B" w:rsidRPr="00653DB8">
          <w:rPr>
            <w:rStyle w:val="Lienhypertexte"/>
            <w:rFonts w:ascii="Century Gothic" w:hAnsi="Century Gothic"/>
            <w:b/>
            <w:bCs/>
            <w:sz w:val="20"/>
            <w:szCs w:val="20"/>
            <w:shd w:val="clear" w:color="auto" w:fill="FFFFFF"/>
          </w:rPr>
          <w:t>Le Cocktail Se V</w:t>
        </w:r>
        <w:r w:rsidR="007D671B" w:rsidRPr="00653DB8">
          <w:rPr>
            <w:rStyle w:val="Lienhypertexte"/>
            <w:rFonts w:ascii="Century Gothic" w:hAnsi="Century Gothic"/>
            <w:b/>
            <w:bCs/>
            <w:sz w:val="20"/>
            <w:szCs w:val="20"/>
            <w:shd w:val="clear" w:color="auto" w:fill="FFFFFF"/>
          </w:rPr>
          <w:t>i</w:t>
        </w:r>
        <w:r w:rsidR="007D671B" w:rsidRPr="00653DB8">
          <w:rPr>
            <w:rStyle w:val="Lienhypertexte"/>
            <w:rFonts w:ascii="Century Gothic" w:hAnsi="Century Gothic"/>
            <w:b/>
            <w:bCs/>
            <w:sz w:val="20"/>
            <w:szCs w:val="20"/>
            <w:shd w:val="clear" w:color="auto" w:fill="FFFFFF"/>
          </w:rPr>
          <w:t>site</w:t>
        </w:r>
      </w:hyperlink>
      <w:r w:rsidR="007D671B">
        <w:rPr>
          <w:rFonts w:ascii="Century Gothic" w:hAnsi="Century Gothic"/>
          <w:color w:val="0C2B8E"/>
          <w:sz w:val="20"/>
          <w:szCs w:val="20"/>
          <w:shd w:val="clear" w:color="auto" w:fill="FFFFFF"/>
        </w:rPr>
        <w:t xml:space="preserve">’ </w:t>
      </w:r>
      <w:r w:rsidR="00270333">
        <w:rPr>
          <w:rFonts w:ascii="Century Gothic" w:hAnsi="Century Gothic"/>
          <w:color w:val="0C2B8E"/>
          <w:sz w:val="20"/>
          <w:szCs w:val="20"/>
          <w:shd w:val="clear" w:color="auto" w:fill="FFFFFF"/>
        </w:rPr>
        <w:t>gives v</w:t>
      </w:r>
      <w:r w:rsidRPr="00DD06D6">
        <w:rPr>
          <w:rFonts w:ascii="Century Gothic" w:hAnsi="Century Gothic"/>
          <w:color w:val="0C2B8E"/>
          <w:sz w:val="20"/>
          <w:szCs w:val="20"/>
          <w:shd w:val="clear" w:color="auto" w:fill="FFFFFF"/>
        </w:rPr>
        <w:t>isitors the chance to make their own cocktail on the tastiest of sensory tours</w:t>
      </w:r>
      <w:r w:rsidR="0094237C">
        <w:rPr>
          <w:rFonts w:ascii="Century Gothic" w:hAnsi="Century Gothic"/>
          <w:color w:val="0C2B8E"/>
          <w:sz w:val="20"/>
          <w:szCs w:val="20"/>
          <w:shd w:val="clear" w:color="auto" w:fill="FFFFFF"/>
        </w:rPr>
        <w:t>.</w:t>
      </w:r>
      <w:r w:rsidRPr="00DD06D6">
        <w:rPr>
          <w:rFonts w:ascii="Century Gothic" w:hAnsi="Century Gothic"/>
          <w:color w:val="0C2B8E"/>
          <w:sz w:val="20"/>
          <w:szCs w:val="20"/>
          <w:shd w:val="clear" w:color="auto" w:fill="FFFFFF"/>
        </w:rPr>
        <w:t xml:space="preserve"> </w:t>
      </w:r>
      <w:r w:rsidR="00FA7C40" w:rsidRPr="00DD06D6">
        <w:rPr>
          <w:rFonts w:ascii="Century Gothic" w:hAnsi="Century Gothic"/>
          <w:color w:val="0C2B8E"/>
          <w:sz w:val="20"/>
          <w:szCs w:val="20"/>
          <w:shd w:val="clear" w:color="auto" w:fill="FFFFFF"/>
        </w:rPr>
        <w:t xml:space="preserve">From the presses to the distillery via the finishing cellar, the tour explores every stage of the </w:t>
      </w:r>
      <w:r w:rsidR="006B2EB8">
        <w:rPr>
          <w:rFonts w:ascii="Century Gothic" w:hAnsi="Century Gothic"/>
          <w:color w:val="0C2B8E"/>
          <w:sz w:val="20"/>
          <w:szCs w:val="20"/>
          <w:shd w:val="clear" w:color="auto" w:fill="FFFFFF"/>
        </w:rPr>
        <w:t>C</w:t>
      </w:r>
      <w:r w:rsidR="00FA7C40" w:rsidRPr="00DD06D6">
        <w:rPr>
          <w:rFonts w:ascii="Century Gothic" w:hAnsi="Century Gothic"/>
          <w:color w:val="0C2B8E"/>
          <w:sz w:val="20"/>
          <w:szCs w:val="20"/>
          <w:shd w:val="clear" w:color="auto" w:fill="FFFFFF"/>
        </w:rPr>
        <w:t>ognac production process – and not without a hint of originality</w:t>
      </w:r>
      <w:r w:rsidR="00417D72">
        <w:rPr>
          <w:rFonts w:ascii="Century Gothic" w:hAnsi="Century Gothic"/>
          <w:color w:val="0C2B8E"/>
          <w:sz w:val="20"/>
          <w:szCs w:val="20"/>
          <w:shd w:val="clear" w:color="auto" w:fill="FFFFFF"/>
        </w:rPr>
        <w:t xml:space="preserve">. </w:t>
      </w:r>
      <w:r w:rsidR="00FA7C40" w:rsidRPr="00DD06D6">
        <w:rPr>
          <w:rFonts w:ascii="Century Gothic" w:hAnsi="Century Gothic"/>
          <w:color w:val="0C2B8E"/>
          <w:sz w:val="20"/>
          <w:szCs w:val="20"/>
          <w:shd w:val="clear" w:color="auto" w:fill="FFFFFF"/>
        </w:rPr>
        <w:t xml:space="preserve">Everyone is given a shaker </w:t>
      </w:r>
      <w:r w:rsidR="0091742A">
        <w:rPr>
          <w:rFonts w:ascii="Century Gothic" w:hAnsi="Century Gothic"/>
          <w:color w:val="0C2B8E"/>
          <w:sz w:val="20"/>
          <w:szCs w:val="20"/>
          <w:shd w:val="clear" w:color="auto" w:fill="FFFFFF"/>
        </w:rPr>
        <w:t xml:space="preserve">upon arrival </w:t>
      </w:r>
      <w:r w:rsidR="00FA7C40" w:rsidRPr="00DD06D6">
        <w:rPr>
          <w:rFonts w:ascii="Century Gothic" w:hAnsi="Century Gothic"/>
          <w:color w:val="0C2B8E"/>
          <w:sz w:val="20"/>
          <w:szCs w:val="20"/>
          <w:shd w:val="clear" w:color="auto" w:fill="FFFFFF"/>
        </w:rPr>
        <w:t xml:space="preserve">and is free to select </w:t>
      </w:r>
      <w:r w:rsidR="0091742A">
        <w:rPr>
          <w:rFonts w:ascii="Century Gothic" w:hAnsi="Century Gothic"/>
          <w:color w:val="0C2B8E"/>
          <w:sz w:val="20"/>
          <w:szCs w:val="20"/>
          <w:shd w:val="clear" w:color="auto" w:fill="FFFFFF"/>
        </w:rPr>
        <w:t xml:space="preserve">from </w:t>
      </w:r>
      <w:r w:rsidR="00FA7C40" w:rsidRPr="00DD06D6">
        <w:rPr>
          <w:rFonts w:ascii="Century Gothic" w:hAnsi="Century Gothic"/>
          <w:color w:val="0C2B8E"/>
          <w:sz w:val="20"/>
          <w:szCs w:val="20"/>
          <w:shd w:val="clear" w:color="auto" w:fill="FFFFFF"/>
        </w:rPr>
        <w:t>the different ingredients presented throughout the visit</w:t>
      </w:r>
      <w:r w:rsidR="0091742A">
        <w:rPr>
          <w:rFonts w:ascii="Century Gothic" w:hAnsi="Century Gothic"/>
          <w:color w:val="0C2B8E"/>
          <w:sz w:val="20"/>
          <w:szCs w:val="20"/>
          <w:shd w:val="clear" w:color="auto" w:fill="FFFFFF"/>
        </w:rPr>
        <w:t>,</w:t>
      </w:r>
      <w:r w:rsidR="00FA7C40" w:rsidRPr="00DD06D6">
        <w:rPr>
          <w:rFonts w:ascii="Century Gothic" w:hAnsi="Century Gothic"/>
          <w:color w:val="0C2B8E"/>
          <w:sz w:val="20"/>
          <w:szCs w:val="20"/>
          <w:shd w:val="clear" w:color="auto" w:fill="FFFFFF"/>
        </w:rPr>
        <w:t> from the vine to the glass.</w:t>
      </w:r>
      <w:r w:rsidR="00395115">
        <w:rPr>
          <w:rFonts w:ascii="Century Gothic" w:hAnsi="Century Gothic"/>
          <w:color w:val="0C2B8E"/>
          <w:sz w:val="20"/>
          <w:szCs w:val="20"/>
          <w:shd w:val="clear" w:color="auto" w:fill="FFFFFF"/>
        </w:rPr>
        <w:t xml:space="preserve"> Children are welcome and can </w:t>
      </w:r>
      <w:r w:rsidR="003265A8">
        <w:rPr>
          <w:rFonts w:ascii="Century Gothic" w:hAnsi="Century Gothic"/>
          <w:color w:val="0C2B8E"/>
          <w:sz w:val="20"/>
          <w:szCs w:val="20"/>
          <w:shd w:val="clear" w:color="auto" w:fill="FFFFFF"/>
        </w:rPr>
        <w:t>make their own non-alcoholic version.</w:t>
      </w:r>
      <w:r w:rsidR="00465E25">
        <w:rPr>
          <w:rFonts w:ascii="Century Gothic" w:hAnsi="Century Gothic"/>
          <w:color w:val="0C2B8E"/>
          <w:sz w:val="20"/>
          <w:szCs w:val="20"/>
          <w:shd w:val="clear" w:color="auto" w:fill="FFFFFF"/>
        </w:rPr>
        <w:t xml:space="preserve"> </w:t>
      </w:r>
      <w:r w:rsidR="00465E25" w:rsidRPr="00465E25">
        <w:rPr>
          <w:rFonts w:ascii="Century Gothic" w:hAnsi="Century Gothic"/>
          <w:i/>
          <w:iCs/>
          <w:color w:val="0C2B8E"/>
          <w:sz w:val="20"/>
          <w:szCs w:val="20"/>
          <w:shd w:val="clear" w:color="auto" w:fill="FFFFFF"/>
        </w:rPr>
        <w:t>15 people per tour; reservation recommended</w:t>
      </w:r>
      <w:r w:rsidR="00482DD4">
        <w:rPr>
          <w:rFonts w:ascii="Century Gothic" w:hAnsi="Century Gothic"/>
          <w:i/>
          <w:iCs/>
          <w:color w:val="0C2B8E"/>
          <w:sz w:val="20"/>
          <w:szCs w:val="20"/>
          <w:shd w:val="clear" w:color="auto" w:fill="FFFFFF"/>
        </w:rPr>
        <w:t>; private tours on request.</w:t>
      </w:r>
    </w:p>
    <w:p w14:paraId="2F7C926A" w14:textId="44E2466E" w:rsidR="00567130" w:rsidRPr="00DD06D6" w:rsidRDefault="00DD06D6" w:rsidP="00DD06D6">
      <w:pPr>
        <w:spacing w:line="276" w:lineRule="auto"/>
        <w:jc w:val="both"/>
        <w:rPr>
          <w:rStyle w:val="normaltextrun"/>
          <w:rFonts w:ascii="Century Gothic" w:hAnsi="Century Gothic"/>
          <w:color w:val="0C2B8E"/>
          <w:sz w:val="20"/>
          <w:szCs w:val="20"/>
          <w:shd w:val="clear" w:color="auto" w:fill="FFFFFF"/>
        </w:rPr>
      </w:pPr>
      <w:r w:rsidRPr="00DD06D6">
        <w:rPr>
          <w:rFonts w:ascii="Century Gothic" w:hAnsi="Century Gothic"/>
          <w:color w:val="0C2B8E"/>
          <w:sz w:val="20"/>
          <w:szCs w:val="20"/>
          <w:shd w:val="clear" w:color="auto" w:fill="FFFFFF"/>
        </w:rPr>
        <w:t> </w:t>
      </w:r>
    </w:p>
    <w:p w14:paraId="63733F63" w14:textId="77777777" w:rsidR="00567130" w:rsidRDefault="00567130" w:rsidP="008649DA">
      <w:pPr>
        <w:rPr>
          <w:rStyle w:val="normaltextrun"/>
          <w:rFonts w:ascii="Century Gothic" w:hAnsi="Century Gothic"/>
          <w:b/>
          <w:bCs/>
          <w:color w:val="0C2B8E"/>
          <w:sz w:val="20"/>
          <w:szCs w:val="20"/>
          <w:shd w:val="clear" w:color="auto" w:fill="FFFFFF"/>
        </w:rPr>
      </w:pPr>
    </w:p>
    <w:p w14:paraId="3CCA4274" w14:textId="1D24ED6A" w:rsidR="00D2666A" w:rsidRDefault="00D2666A" w:rsidP="008649DA">
      <w:pPr>
        <w:rPr>
          <w:rStyle w:val="normaltextrun"/>
          <w:rFonts w:ascii="Century Gothic" w:hAnsi="Century Gothic"/>
          <w:b/>
          <w:bCs/>
          <w:color w:val="0C2B8E"/>
          <w:sz w:val="20"/>
          <w:szCs w:val="20"/>
          <w:shd w:val="clear" w:color="auto" w:fill="FFFFFF"/>
        </w:rPr>
      </w:pPr>
      <w:r>
        <w:rPr>
          <w:rStyle w:val="normaltextrun"/>
          <w:rFonts w:ascii="Century Gothic" w:hAnsi="Century Gothic"/>
          <w:b/>
          <w:bCs/>
          <w:color w:val="0C2B8E"/>
          <w:sz w:val="20"/>
          <w:szCs w:val="20"/>
          <w:shd w:val="clear" w:color="auto" w:fill="FFFFFF"/>
        </w:rPr>
        <w:t>A VINEYARD SAFARI AT BOURGOIN</w:t>
      </w:r>
    </w:p>
    <w:p w14:paraId="19E1A70B" w14:textId="77777777" w:rsidR="00E144E8" w:rsidRDefault="00E144E8" w:rsidP="008649DA">
      <w:pPr>
        <w:rPr>
          <w:rStyle w:val="normaltextrun"/>
          <w:rFonts w:ascii="Century Gothic" w:hAnsi="Century Gothic"/>
          <w:b/>
          <w:bCs/>
          <w:color w:val="0C2B8E"/>
          <w:sz w:val="20"/>
          <w:szCs w:val="20"/>
          <w:shd w:val="clear" w:color="auto" w:fill="FFFFFF"/>
        </w:rPr>
      </w:pPr>
    </w:p>
    <w:p w14:paraId="5567B399" w14:textId="2FA250C0" w:rsidR="00565A3F" w:rsidRPr="00565A3F" w:rsidRDefault="00081403" w:rsidP="00565A3F">
      <w:pPr>
        <w:spacing w:line="276" w:lineRule="auto"/>
        <w:jc w:val="both"/>
        <w:rPr>
          <w:rFonts w:ascii="Century Gothic" w:hAnsi="Century Gothic"/>
          <w:color w:val="0C2B8E"/>
          <w:sz w:val="20"/>
          <w:szCs w:val="20"/>
          <w:shd w:val="clear" w:color="auto" w:fill="FFFFFF"/>
        </w:rPr>
      </w:pPr>
      <w:r>
        <w:rPr>
          <w:rFonts w:ascii="Century Gothic" w:hAnsi="Century Gothic"/>
          <w:color w:val="0C2B8E"/>
          <w:sz w:val="20"/>
          <w:szCs w:val="20"/>
          <w:shd w:val="clear" w:color="auto" w:fill="FFFFFF"/>
        </w:rPr>
        <w:t xml:space="preserve">Need to get some air? </w:t>
      </w:r>
      <w:hyperlink r:id="rId16" w:history="1">
        <w:r w:rsidR="006621B6" w:rsidRPr="00FB600E">
          <w:rPr>
            <w:rStyle w:val="Lienhypertexte"/>
            <w:rFonts w:ascii="Century Gothic" w:hAnsi="Century Gothic"/>
            <w:b/>
            <w:bCs/>
            <w:sz w:val="20"/>
            <w:szCs w:val="20"/>
            <w:shd w:val="clear" w:color="auto" w:fill="FFFFFF"/>
          </w:rPr>
          <w:t>T</w:t>
        </w:r>
        <w:r w:rsidR="00E144E8" w:rsidRPr="00E144E8">
          <w:rPr>
            <w:rStyle w:val="Lienhypertexte"/>
            <w:rFonts w:ascii="Century Gothic" w:hAnsi="Century Gothic"/>
            <w:b/>
            <w:bCs/>
            <w:sz w:val="20"/>
            <w:szCs w:val="20"/>
            <w:shd w:val="clear" w:color="auto" w:fill="FFFFFF"/>
          </w:rPr>
          <w:t xml:space="preserve">ake a drive </w:t>
        </w:r>
        <w:r w:rsidR="00AA3C05" w:rsidRPr="00FB600E">
          <w:rPr>
            <w:rStyle w:val="Lienhypertexte"/>
            <w:rFonts w:ascii="Century Gothic" w:hAnsi="Century Gothic"/>
            <w:b/>
            <w:bCs/>
            <w:sz w:val="20"/>
            <w:szCs w:val="20"/>
            <w:shd w:val="clear" w:color="auto" w:fill="FFFFFF"/>
          </w:rPr>
          <w:t xml:space="preserve">around </w:t>
        </w:r>
        <w:r w:rsidR="00E144E8" w:rsidRPr="00E144E8">
          <w:rPr>
            <w:rStyle w:val="Lienhypertexte"/>
            <w:rFonts w:ascii="Century Gothic" w:hAnsi="Century Gothic"/>
            <w:b/>
            <w:bCs/>
            <w:sz w:val="20"/>
            <w:szCs w:val="20"/>
            <w:shd w:val="clear" w:color="auto" w:fill="FFFFFF"/>
          </w:rPr>
          <w:t>the Bourgoin family vineyard</w:t>
        </w:r>
      </w:hyperlink>
      <w:r w:rsidR="00E144E8" w:rsidRPr="00E144E8">
        <w:rPr>
          <w:rFonts w:ascii="Century Gothic" w:hAnsi="Century Gothic"/>
          <w:color w:val="0C2B8E"/>
          <w:sz w:val="20"/>
          <w:szCs w:val="20"/>
          <w:shd w:val="clear" w:color="auto" w:fill="FFFFFF"/>
        </w:rPr>
        <w:t xml:space="preserve"> in a 1960 Peugeot D4B.</w:t>
      </w:r>
      <w:r w:rsidR="00E144E8">
        <w:rPr>
          <w:rFonts w:ascii="Century Gothic" w:hAnsi="Century Gothic"/>
          <w:color w:val="0C2B8E"/>
          <w:sz w:val="20"/>
          <w:szCs w:val="20"/>
          <w:shd w:val="clear" w:color="auto" w:fill="FFFFFF"/>
        </w:rPr>
        <w:t xml:space="preserve"> </w:t>
      </w:r>
      <w:r w:rsidR="00E144E8" w:rsidRPr="00E144E8">
        <w:rPr>
          <w:rFonts w:ascii="Century Gothic" w:hAnsi="Century Gothic"/>
          <w:color w:val="0C2B8E"/>
          <w:sz w:val="20"/>
          <w:szCs w:val="20"/>
          <w:shd w:val="clear" w:color="auto" w:fill="FFFFFF"/>
        </w:rPr>
        <w:t>Frédéric Bourgoin is a grower in the AOC C</w:t>
      </w:r>
      <w:r w:rsidR="00A45DBB">
        <w:rPr>
          <w:rFonts w:ascii="Century Gothic" w:hAnsi="Century Gothic"/>
          <w:color w:val="0C2B8E"/>
          <w:sz w:val="20"/>
          <w:szCs w:val="20"/>
          <w:shd w:val="clear" w:color="auto" w:fill="FFFFFF"/>
        </w:rPr>
        <w:t>ognac</w:t>
      </w:r>
      <w:r w:rsidR="00E144E8" w:rsidRPr="00E144E8">
        <w:rPr>
          <w:rFonts w:ascii="Century Gothic" w:hAnsi="Century Gothic"/>
          <w:color w:val="0C2B8E"/>
          <w:sz w:val="20"/>
          <w:szCs w:val="20"/>
          <w:shd w:val="clear" w:color="auto" w:fill="FFFFFF"/>
        </w:rPr>
        <w:t xml:space="preserve"> appellation</w:t>
      </w:r>
      <w:r w:rsidR="00CF5840">
        <w:rPr>
          <w:rFonts w:ascii="Century Gothic" w:hAnsi="Century Gothic"/>
          <w:color w:val="0C2B8E"/>
          <w:sz w:val="20"/>
          <w:szCs w:val="20"/>
          <w:shd w:val="clear" w:color="auto" w:fill="FFFFFF"/>
        </w:rPr>
        <w:t xml:space="preserve">, who </w:t>
      </w:r>
      <w:r w:rsidR="00E144E8" w:rsidRPr="00E144E8">
        <w:rPr>
          <w:rFonts w:ascii="Century Gothic" w:hAnsi="Century Gothic"/>
          <w:color w:val="0C2B8E"/>
          <w:sz w:val="20"/>
          <w:szCs w:val="20"/>
          <w:shd w:val="clear" w:color="auto" w:fill="FFFFFF"/>
        </w:rPr>
        <w:t>crafts cask</w:t>
      </w:r>
      <w:r w:rsidR="00CF5840">
        <w:rPr>
          <w:rFonts w:ascii="Century Gothic" w:hAnsi="Century Gothic"/>
          <w:color w:val="0C2B8E"/>
          <w:sz w:val="20"/>
          <w:szCs w:val="20"/>
          <w:shd w:val="clear" w:color="auto" w:fill="FFFFFF"/>
        </w:rPr>
        <w:t>-</w:t>
      </w:r>
      <w:r w:rsidR="00E144E8" w:rsidRPr="00E144E8">
        <w:rPr>
          <w:rFonts w:ascii="Century Gothic" w:hAnsi="Century Gothic"/>
          <w:color w:val="0C2B8E"/>
          <w:sz w:val="20"/>
          <w:szCs w:val="20"/>
          <w:shd w:val="clear" w:color="auto" w:fill="FFFFFF"/>
        </w:rPr>
        <w:t xml:space="preserve">strength </w:t>
      </w:r>
      <w:r w:rsidR="006B2EB8">
        <w:rPr>
          <w:rFonts w:ascii="Century Gothic" w:hAnsi="Century Gothic"/>
          <w:color w:val="0C2B8E"/>
          <w:sz w:val="20"/>
          <w:szCs w:val="20"/>
          <w:shd w:val="clear" w:color="auto" w:fill="FFFFFF"/>
        </w:rPr>
        <w:t>C</w:t>
      </w:r>
      <w:r w:rsidR="00E144E8" w:rsidRPr="00E144E8">
        <w:rPr>
          <w:rFonts w:ascii="Century Gothic" w:hAnsi="Century Gothic"/>
          <w:color w:val="0C2B8E"/>
          <w:sz w:val="20"/>
          <w:szCs w:val="20"/>
          <w:shd w:val="clear" w:color="auto" w:fill="FFFFFF"/>
        </w:rPr>
        <w:t>ognacs at his family farm</w:t>
      </w:r>
      <w:r w:rsidR="00CF5840">
        <w:rPr>
          <w:rFonts w:ascii="Century Gothic" w:hAnsi="Century Gothic"/>
          <w:color w:val="0C2B8E"/>
          <w:sz w:val="20"/>
          <w:szCs w:val="20"/>
          <w:shd w:val="clear" w:color="auto" w:fill="FFFFFF"/>
        </w:rPr>
        <w:t xml:space="preserve"> </w:t>
      </w:r>
      <w:r w:rsidR="00CF5840" w:rsidRPr="00AA3C05">
        <w:rPr>
          <w:rFonts w:ascii="Century Gothic" w:hAnsi="Century Gothic"/>
          <w:color w:val="0C2B8E"/>
          <w:sz w:val="20"/>
          <w:szCs w:val="20"/>
          <w:shd w:val="clear" w:color="auto" w:fill="FFFFFF"/>
        </w:rPr>
        <w:t>in the village of Tarsac</w:t>
      </w:r>
      <w:r w:rsidR="00CF5840">
        <w:rPr>
          <w:rFonts w:ascii="Century Gothic" w:hAnsi="Century Gothic"/>
          <w:color w:val="0C2B8E"/>
          <w:sz w:val="20"/>
          <w:szCs w:val="20"/>
          <w:shd w:val="clear" w:color="auto" w:fill="FFFFFF"/>
        </w:rPr>
        <w:t xml:space="preserve"> near </w:t>
      </w:r>
      <w:r w:rsidR="00CF5840" w:rsidRPr="00AA3C05">
        <w:rPr>
          <w:rFonts w:ascii="Century Gothic" w:hAnsi="Century Gothic"/>
          <w:color w:val="0C2B8E"/>
          <w:sz w:val="20"/>
          <w:szCs w:val="20"/>
          <w:shd w:val="clear" w:color="auto" w:fill="FFFFFF"/>
        </w:rPr>
        <w:t>Saint</w:t>
      </w:r>
      <w:r w:rsidR="00CF5840">
        <w:rPr>
          <w:rFonts w:ascii="Century Gothic" w:hAnsi="Century Gothic"/>
          <w:color w:val="0C2B8E"/>
          <w:sz w:val="20"/>
          <w:szCs w:val="20"/>
          <w:shd w:val="clear" w:color="auto" w:fill="FFFFFF"/>
        </w:rPr>
        <w:t>-</w:t>
      </w:r>
      <w:r w:rsidR="00CF5840" w:rsidRPr="00AA3C05">
        <w:rPr>
          <w:rFonts w:ascii="Century Gothic" w:hAnsi="Century Gothic"/>
          <w:color w:val="0C2B8E"/>
          <w:sz w:val="20"/>
          <w:szCs w:val="20"/>
          <w:shd w:val="clear" w:color="auto" w:fill="FFFFFF"/>
        </w:rPr>
        <w:t>Saturnin</w:t>
      </w:r>
      <w:r w:rsidR="00CF5840">
        <w:rPr>
          <w:rFonts w:ascii="Century Gothic" w:hAnsi="Century Gothic"/>
          <w:color w:val="0C2B8E"/>
          <w:sz w:val="20"/>
          <w:szCs w:val="20"/>
          <w:shd w:val="clear" w:color="auto" w:fill="FFFFFF"/>
        </w:rPr>
        <w:t xml:space="preserve">, just west of </w:t>
      </w:r>
      <w:r w:rsidR="00CF5840" w:rsidRPr="00E144E8">
        <w:rPr>
          <w:rFonts w:ascii="Century Gothic" w:hAnsi="Century Gothic"/>
          <w:color w:val="0C2B8E"/>
          <w:sz w:val="20"/>
          <w:szCs w:val="20"/>
          <w:shd w:val="clear" w:color="auto" w:fill="FFFFFF"/>
        </w:rPr>
        <w:t>Angoulême</w:t>
      </w:r>
      <w:r w:rsidR="00CF5840">
        <w:rPr>
          <w:rFonts w:ascii="Century Gothic" w:hAnsi="Century Gothic"/>
          <w:color w:val="0C2B8E"/>
          <w:sz w:val="20"/>
          <w:szCs w:val="20"/>
          <w:shd w:val="clear" w:color="auto" w:fill="FFFFFF"/>
        </w:rPr>
        <w:t xml:space="preserve">. </w:t>
      </w:r>
      <w:r w:rsidR="00E144E8" w:rsidRPr="00E144E8">
        <w:rPr>
          <w:rFonts w:ascii="Century Gothic" w:hAnsi="Century Gothic"/>
          <w:color w:val="0C2B8E"/>
          <w:sz w:val="20"/>
          <w:szCs w:val="20"/>
          <w:shd w:val="clear" w:color="auto" w:fill="FFFFFF"/>
        </w:rPr>
        <w:t xml:space="preserve">His brandies are diluted with local spring water, </w:t>
      </w:r>
      <w:r w:rsidR="00E001AE">
        <w:rPr>
          <w:rFonts w:ascii="Century Gothic" w:hAnsi="Century Gothic"/>
          <w:color w:val="0C2B8E"/>
          <w:sz w:val="20"/>
          <w:szCs w:val="20"/>
          <w:shd w:val="clear" w:color="auto" w:fill="FFFFFF"/>
        </w:rPr>
        <w:t>with</w:t>
      </w:r>
      <w:r w:rsidR="00E144E8" w:rsidRPr="00E144E8">
        <w:rPr>
          <w:rFonts w:ascii="Century Gothic" w:hAnsi="Century Gothic"/>
          <w:color w:val="0C2B8E"/>
          <w:sz w:val="20"/>
          <w:szCs w:val="20"/>
          <w:shd w:val="clear" w:color="auto" w:fill="FFFFFF"/>
        </w:rPr>
        <w:t xml:space="preserve"> the spirits still drawn according to the moon’s cycles to take advantage of its effect on fluid dynamics.</w:t>
      </w:r>
      <w:r w:rsidR="00161438">
        <w:rPr>
          <w:rFonts w:ascii="Century Gothic" w:hAnsi="Century Gothic"/>
          <w:color w:val="0C2B8E"/>
          <w:sz w:val="20"/>
          <w:szCs w:val="20"/>
          <w:shd w:val="clear" w:color="auto" w:fill="FFFFFF"/>
        </w:rPr>
        <w:t xml:space="preserve"> </w:t>
      </w:r>
      <w:r w:rsidR="00565A3F" w:rsidRPr="00565A3F">
        <w:rPr>
          <w:rFonts w:ascii="Century Gothic" w:hAnsi="Century Gothic"/>
          <w:color w:val="0C2B8E"/>
          <w:sz w:val="20"/>
          <w:szCs w:val="20"/>
          <w:shd w:val="clear" w:color="auto" w:fill="FFFFFF"/>
        </w:rPr>
        <w:t xml:space="preserve">Following a long tradition in the paper industry, Angoulême has become </w:t>
      </w:r>
      <w:r w:rsidR="00565A3F">
        <w:rPr>
          <w:rFonts w:ascii="Century Gothic" w:hAnsi="Century Gothic"/>
          <w:color w:val="0C2B8E"/>
          <w:sz w:val="20"/>
          <w:szCs w:val="20"/>
          <w:shd w:val="clear" w:color="auto" w:fill="FFFFFF"/>
        </w:rPr>
        <w:t xml:space="preserve">the </w:t>
      </w:r>
      <w:r w:rsidR="00565A3F" w:rsidRPr="00565A3F">
        <w:rPr>
          <w:rFonts w:ascii="Century Gothic" w:hAnsi="Century Gothic"/>
          <w:color w:val="0C2B8E"/>
          <w:sz w:val="20"/>
          <w:szCs w:val="20"/>
          <w:shd w:val="clear" w:color="auto" w:fill="FFFFFF"/>
        </w:rPr>
        <w:t xml:space="preserve">capital of French </w:t>
      </w:r>
      <w:r w:rsidR="00565A3F" w:rsidRPr="00565A3F">
        <w:rPr>
          <w:rFonts w:ascii="Century Gothic" w:hAnsi="Century Gothic"/>
          <w:i/>
          <w:iCs/>
          <w:color w:val="0C2B8E"/>
          <w:sz w:val="20"/>
          <w:szCs w:val="20"/>
          <w:shd w:val="clear" w:color="auto" w:fill="FFFFFF"/>
        </w:rPr>
        <w:t>bande dessinée</w:t>
      </w:r>
      <w:r w:rsidR="00ED6C25">
        <w:rPr>
          <w:rFonts w:ascii="Century Gothic" w:hAnsi="Century Gothic"/>
          <w:color w:val="0C2B8E"/>
          <w:sz w:val="20"/>
          <w:szCs w:val="20"/>
          <w:shd w:val="clear" w:color="auto" w:fill="FFFFFF"/>
        </w:rPr>
        <w:t xml:space="preserve"> (comic books)</w:t>
      </w:r>
      <w:r w:rsidR="00565A3F" w:rsidRPr="00565A3F">
        <w:rPr>
          <w:rFonts w:ascii="Century Gothic" w:hAnsi="Century Gothic"/>
          <w:color w:val="0C2B8E"/>
          <w:sz w:val="20"/>
          <w:szCs w:val="20"/>
          <w:shd w:val="clear" w:color="auto" w:fill="FFFFFF"/>
        </w:rPr>
        <w:t xml:space="preserve"> and now boasts an international festival </w:t>
      </w:r>
      <w:r w:rsidR="00ED6C25">
        <w:rPr>
          <w:rFonts w:ascii="Century Gothic" w:hAnsi="Century Gothic"/>
          <w:color w:val="0C2B8E"/>
          <w:sz w:val="20"/>
          <w:szCs w:val="20"/>
          <w:shd w:val="clear" w:color="auto" w:fill="FFFFFF"/>
        </w:rPr>
        <w:t xml:space="preserve">and </w:t>
      </w:r>
      <w:r w:rsidR="00565A3F" w:rsidRPr="00565A3F">
        <w:rPr>
          <w:rFonts w:ascii="Century Gothic" w:hAnsi="Century Gothic"/>
          <w:color w:val="0C2B8E"/>
          <w:sz w:val="20"/>
          <w:szCs w:val="20"/>
          <w:shd w:val="clear" w:color="auto" w:fill="FFFFFF"/>
        </w:rPr>
        <w:t>over 30 street artworks dotted across the city.</w:t>
      </w:r>
      <w:r w:rsidR="00E10C2A">
        <w:rPr>
          <w:rFonts w:ascii="Century Gothic" w:hAnsi="Century Gothic"/>
          <w:color w:val="0C2B8E"/>
          <w:sz w:val="20"/>
          <w:szCs w:val="20"/>
          <w:shd w:val="clear" w:color="auto" w:fill="FFFFFF"/>
        </w:rPr>
        <w:t xml:space="preserve"> </w:t>
      </w:r>
      <w:r w:rsidR="00565A3F" w:rsidRPr="00565A3F">
        <w:rPr>
          <w:rFonts w:ascii="Century Gothic" w:hAnsi="Century Gothic"/>
          <w:color w:val="0C2B8E"/>
          <w:sz w:val="20"/>
          <w:szCs w:val="20"/>
          <w:shd w:val="clear" w:color="auto" w:fill="FFFFFF"/>
        </w:rPr>
        <w:t>Its Romanesque cathedral and treasury, water sports and bike trails are not to be missed</w:t>
      </w:r>
      <w:r w:rsidR="00E10C2A">
        <w:rPr>
          <w:rFonts w:ascii="Century Gothic" w:hAnsi="Century Gothic"/>
          <w:color w:val="0C2B8E"/>
          <w:sz w:val="20"/>
          <w:szCs w:val="20"/>
          <w:shd w:val="clear" w:color="auto" w:fill="FFFFFF"/>
        </w:rPr>
        <w:t>.</w:t>
      </w:r>
    </w:p>
    <w:p w14:paraId="7F6C63F5" w14:textId="17019255" w:rsidR="00E144E8" w:rsidRPr="00E144E8" w:rsidRDefault="00943BCD" w:rsidP="00E144E8">
      <w:pPr>
        <w:spacing w:line="276" w:lineRule="auto"/>
        <w:jc w:val="both"/>
        <w:rPr>
          <w:rFonts w:ascii="Century Gothic" w:hAnsi="Century Gothic"/>
          <w:i/>
          <w:iCs/>
          <w:color w:val="0C2B8E"/>
          <w:sz w:val="20"/>
          <w:szCs w:val="20"/>
          <w:shd w:val="clear" w:color="auto" w:fill="FFFFFF"/>
        </w:rPr>
      </w:pPr>
      <w:r>
        <w:rPr>
          <w:rFonts w:ascii="Century Gothic" w:hAnsi="Century Gothic"/>
          <w:i/>
          <w:iCs/>
          <w:color w:val="0C2B8E"/>
          <w:sz w:val="20"/>
          <w:szCs w:val="20"/>
          <w:shd w:val="clear" w:color="auto" w:fill="FFFFFF"/>
        </w:rPr>
        <w:t>Bourgoin safaris a</w:t>
      </w:r>
      <w:r w:rsidR="00161438" w:rsidRPr="00161438">
        <w:rPr>
          <w:rFonts w:ascii="Century Gothic" w:hAnsi="Century Gothic"/>
          <w:i/>
          <w:iCs/>
          <w:color w:val="0C2B8E"/>
          <w:sz w:val="20"/>
          <w:szCs w:val="20"/>
          <w:shd w:val="clear" w:color="auto" w:fill="FFFFFF"/>
        </w:rPr>
        <w:t>vailable daily at 11am and 3pm.</w:t>
      </w:r>
    </w:p>
    <w:p w14:paraId="145B839F" w14:textId="77777777" w:rsidR="00E144E8" w:rsidRDefault="00E144E8" w:rsidP="008649DA">
      <w:pPr>
        <w:rPr>
          <w:rStyle w:val="normaltextrun"/>
          <w:rFonts w:ascii="Century Gothic" w:hAnsi="Century Gothic"/>
          <w:b/>
          <w:bCs/>
          <w:color w:val="0C2B8E"/>
          <w:sz w:val="20"/>
          <w:szCs w:val="20"/>
          <w:shd w:val="clear" w:color="auto" w:fill="FFFFFF"/>
        </w:rPr>
      </w:pPr>
    </w:p>
    <w:p w14:paraId="4E48AA2B" w14:textId="77777777" w:rsidR="00D2666A" w:rsidRDefault="00D2666A" w:rsidP="008649DA">
      <w:pPr>
        <w:rPr>
          <w:rStyle w:val="normaltextrun"/>
          <w:rFonts w:ascii="Century Gothic" w:hAnsi="Century Gothic"/>
          <w:b/>
          <w:bCs/>
          <w:color w:val="0C2B8E"/>
          <w:sz w:val="20"/>
          <w:szCs w:val="20"/>
          <w:shd w:val="clear" w:color="auto" w:fill="FFFFFF"/>
        </w:rPr>
      </w:pPr>
    </w:p>
    <w:p w14:paraId="43BD97EA" w14:textId="683A2B43" w:rsidR="00D2666A" w:rsidRDefault="00373340" w:rsidP="008649DA">
      <w:pPr>
        <w:rPr>
          <w:rStyle w:val="normaltextrun"/>
          <w:rFonts w:ascii="Century Gothic" w:hAnsi="Century Gothic"/>
          <w:b/>
          <w:bCs/>
          <w:color w:val="0C2B8E"/>
          <w:sz w:val="20"/>
          <w:szCs w:val="20"/>
          <w:shd w:val="clear" w:color="auto" w:fill="FFFFFF"/>
        </w:rPr>
      </w:pPr>
      <w:r>
        <w:rPr>
          <w:rStyle w:val="normaltextrun"/>
          <w:rFonts w:ascii="Century Gothic" w:hAnsi="Century Gothic"/>
          <w:b/>
          <w:bCs/>
          <w:color w:val="0C2B8E"/>
          <w:sz w:val="20"/>
          <w:szCs w:val="20"/>
          <w:shd w:val="clear" w:color="auto" w:fill="FFFFFF"/>
        </w:rPr>
        <w:t xml:space="preserve">MEET THE FAMILY </w:t>
      </w:r>
      <w:r w:rsidR="00901E25">
        <w:rPr>
          <w:rStyle w:val="normaltextrun"/>
          <w:rFonts w:ascii="Century Gothic" w:hAnsi="Century Gothic"/>
          <w:b/>
          <w:bCs/>
          <w:color w:val="0C2B8E"/>
          <w:sz w:val="20"/>
          <w:szCs w:val="20"/>
          <w:shd w:val="clear" w:color="auto" w:fill="FFFFFF"/>
        </w:rPr>
        <w:t>BEHIND</w:t>
      </w:r>
      <w:r>
        <w:rPr>
          <w:rStyle w:val="normaltextrun"/>
          <w:rFonts w:ascii="Century Gothic" w:hAnsi="Century Gothic"/>
          <w:b/>
          <w:bCs/>
          <w:color w:val="0C2B8E"/>
          <w:sz w:val="20"/>
          <w:szCs w:val="20"/>
          <w:shd w:val="clear" w:color="auto" w:fill="FFFFFF"/>
        </w:rPr>
        <w:t xml:space="preserve"> </w:t>
      </w:r>
      <w:r w:rsidR="00901E25">
        <w:rPr>
          <w:rStyle w:val="normaltextrun"/>
          <w:rFonts w:ascii="Century Gothic" w:hAnsi="Century Gothic"/>
          <w:b/>
          <w:bCs/>
          <w:color w:val="0C2B8E"/>
          <w:sz w:val="20"/>
          <w:szCs w:val="20"/>
          <w:shd w:val="clear" w:color="auto" w:fill="FFFFFF"/>
        </w:rPr>
        <w:t xml:space="preserve">COGNAC </w:t>
      </w:r>
      <w:r w:rsidR="00D2666A">
        <w:rPr>
          <w:rStyle w:val="normaltextrun"/>
          <w:rFonts w:ascii="Century Gothic" w:hAnsi="Century Gothic"/>
          <w:b/>
          <w:bCs/>
          <w:color w:val="0C2B8E"/>
          <w:sz w:val="20"/>
          <w:szCs w:val="20"/>
          <w:shd w:val="clear" w:color="auto" w:fill="FFFFFF"/>
        </w:rPr>
        <w:t>BERTRAND</w:t>
      </w:r>
    </w:p>
    <w:p w14:paraId="76D96684" w14:textId="77777777" w:rsidR="00FA6DEE" w:rsidRDefault="00FA6DEE" w:rsidP="008649DA">
      <w:pPr>
        <w:rPr>
          <w:rStyle w:val="normaltextrun"/>
          <w:rFonts w:ascii="Century Gothic" w:hAnsi="Century Gothic"/>
          <w:b/>
          <w:bCs/>
          <w:color w:val="0C2B8E"/>
          <w:sz w:val="20"/>
          <w:szCs w:val="20"/>
          <w:shd w:val="clear" w:color="auto" w:fill="FFFFFF"/>
        </w:rPr>
      </w:pPr>
    </w:p>
    <w:p w14:paraId="3EA7AE7C" w14:textId="4B994439" w:rsidR="00FA6DEE" w:rsidRPr="00261F90" w:rsidRDefault="00423CA6" w:rsidP="009C4E31">
      <w:pPr>
        <w:spacing w:line="276" w:lineRule="auto"/>
        <w:jc w:val="both"/>
        <w:rPr>
          <w:rStyle w:val="normaltextrun"/>
          <w:rFonts w:ascii="Century Gothic" w:hAnsi="Century Gothic"/>
          <w:i/>
          <w:iCs/>
          <w:color w:val="0C2B8E"/>
          <w:sz w:val="20"/>
          <w:szCs w:val="20"/>
          <w:shd w:val="clear" w:color="auto" w:fill="FFFFFF"/>
        </w:rPr>
      </w:pPr>
      <w:r>
        <w:rPr>
          <w:rFonts w:ascii="Century Gothic" w:hAnsi="Century Gothic"/>
          <w:color w:val="0C2B8E"/>
          <w:sz w:val="20"/>
          <w:szCs w:val="20"/>
          <w:shd w:val="clear" w:color="auto" w:fill="FFFFFF"/>
        </w:rPr>
        <w:t xml:space="preserve">Surely </w:t>
      </w:r>
      <w:r w:rsidR="0035534A">
        <w:rPr>
          <w:rFonts w:ascii="Century Gothic" w:hAnsi="Century Gothic"/>
          <w:color w:val="0C2B8E"/>
          <w:sz w:val="20"/>
          <w:szCs w:val="20"/>
          <w:shd w:val="clear" w:color="auto" w:fill="FFFFFF"/>
        </w:rPr>
        <w:t xml:space="preserve">no </w:t>
      </w:r>
      <w:r w:rsidR="003A6199">
        <w:rPr>
          <w:rFonts w:ascii="Century Gothic" w:hAnsi="Century Gothic"/>
          <w:color w:val="0C2B8E"/>
          <w:sz w:val="20"/>
          <w:szCs w:val="20"/>
          <w:shd w:val="clear" w:color="auto" w:fill="FFFFFF"/>
        </w:rPr>
        <w:t>C</w:t>
      </w:r>
      <w:r>
        <w:rPr>
          <w:rFonts w:ascii="Century Gothic" w:hAnsi="Century Gothic"/>
          <w:color w:val="0C2B8E"/>
          <w:sz w:val="20"/>
          <w:szCs w:val="20"/>
          <w:shd w:val="clear" w:color="auto" w:fill="FFFFFF"/>
        </w:rPr>
        <w:t xml:space="preserve">ognac </w:t>
      </w:r>
      <w:r w:rsidR="003A6199">
        <w:rPr>
          <w:rFonts w:ascii="Century Gothic" w:hAnsi="Century Gothic"/>
          <w:color w:val="0C2B8E"/>
          <w:sz w:val="20"/>
          <w:szCs w:val="20"/>
          <w:shd w:val="clear" w:color="auto" w:fill="FFFFFF"/>
        </w:rPr>
        <w:t>H</w:t>
      </w:r>
      <w:r>
        <w:rPr>
          <w:rFonts w:ascii="Century Gothic" w:hAnsi="Century Gothic"/>
          <w:color w:val="0C2B8E"/>
          <w:sz w:val="20"/>
          <w:szCs w:val="20"/>
          <w:shd w:val="clear" w:color="auto" w:fill="FFFFFF"/>
        </w:rPr>
        <w:t xml:space="preserve">ouse is </w:t>
      </w:r>
      <w:r w:rsidR="0035534A">
        <w:rPr>
          <w:rFonts w:ascii="Century Gothic" w:hAnsi="Century Gothic"/>
          <w:color w:val="0C2B8E"/>
          <w:sz w:val="20"/>
          <w:szCs w:val="20"/>
          <w:shd w:val="clear" w:color="auto" w:fill="FFFFFF"/>
        </w:rPr>
        <w:t xml:space="preserve">more </w:t>
      </w:r>
      <w:r w:rsidR="002646F3">
        <w:rPr>
          <w:rFonts w:ascii="Century Gothic" w:hAnsi="Century Gothic"/>
          <w:color w:val="0C2B8E"/>
          <w:sz w:val="20"/>
          <w:szCs w:val="20"/>
          <w:shd w:val="clear" w:color="auto" w:fill="FFFFFF"/>
        </w:rPr>
        <w:t xml:space="preserve">personal </w:t>
      </w:r>
      <w:r>
        <w:rPr>
          <w:rFonts w:ascii="Century Gothic" w:hAnsi="Century Gothic"/>
          <w:color w:val="0C2B8E"/>
          <w:sz w:val="20"/>
          <w:szCs w:val="20"/>
          <w:shd w:val="clear" w:color="auto" w:fill="FFFFFF"/>
        </w:rPr>
        <w:t xml:space="preserve">than </w:t>
      </w:r>
      <w:r w:rsidR="00CB5F68" w:rsidRPr="00CB5F68">
        <w:rPr>
          <w:rFonts w:ascii="Century Gothic" w:hAnsi="Century Gothic"/>
          <w:color w:val="0C2B8E"/>
          <w:sz w:val="20"/>
          <w:szCs w:val="20"/>
          <w:shd w:val="clear" w:color="auto" w:fill="FFFFFF"/>
        </w:rPr>
        <w:t>Maison Bertrand</w:t>
      </w:r>
      <w:r>
        <w:rPr>
          <w:rFonts w:ascii="Century Gothic" w:hAnsi="Century Gothic"/>
          <w:color w:val="0C2B8E"/>
          <w:sz w:val="20"/>
          <w:szCs w:val="20"/>
          <w:shd w:val="clear" w:color="auto" w:fill="FFFFFF"/>
        </w:rPr>
        <w:t>,</w:t>
      </w:r>
      <w:r w:rsidR="00CB5F68" w:rsidRPr="00CB5F68">
        <w:rPr>
          <w:rFonts w:ascii="Century Gothic" w:hAnsi="Century Gothic"/>
          <w:color w:val="0C2B8E"/>
          <w:sz w:val="20"/>
          <w:szCs w:val="20"/>
          <w:shd w:val="clear" w:color="auto" w:fill="FFFFFF"/>
        </w:rPr>
        <w:t xml:space="preserve"> </w:t>
      </w:r>
      <w:r w:rsidR="00666339" w:rsidRPr="00666339">
        <w:rPr>
          <w:rFonts w:ascii="Century Gothic" w:hAnsi="Century Gothic"/>
          <w:color w:val="0C2B8E"/>
          <w:sz w:val="20"/>
          <w:szCs w:val="20"/>
          <w:shd w:val="clear" w:color="auto" w:fill="FFFFFF"/>
        </w:rPr>
        <w:t>home to the Bertran</w:t>
      </w:r>
      <w:r w:rsidR="004C24BF">
        <w:rPr>
          <w:rFonts w:ascii="Century Gothic" w:hAnsi="Century Gothic"/>
          <w:color w:val="0C2B8E"/>
          <w:sz w:val="20"/>
          <w:szCs w:val="20"/>
          <w:shd w:val="clear" w:color="auto" w:fill="FFFFFF"/>
        </w:rPr>
        <w:t xml:space="preserve">d family </w:t>
      </w:r>
      <w:r w:rsidR="00666339" w:rsidRPr="00666339">
        <w:rPr>
          <w:rFonts w:ascii="Century Gothic" w:hAnsi="Century Gothic"/>
          <w:color w:val="0C2B8E"/>
          <w:sz w:val="20"/>
          <w:szCs w:val="20"/>
          <w:shd w:val="clear" w:color="auto" w:fill="FFFFFF"/>
        </w:rPr>
        <w:t xml:space="preserve">since 1731. </w:t>
      </w:r>
      <w:r w:rsidR="00200444" w:rsidRPr="00200444">
        <w:rPr>
          <w:rFonts w:ascii="Century Gothic" w:hAnsi="Century Gothic"/>
          <w:color w:val="0C2B8E"/>
          <w:sz w:val="20"/>
          <w:szCs w:val="20"/>
          <w:shd w:val="clear" w:color="auto" w:fill="FFFFFF"/>
        </w:rPr>
        <w:t>Thérèse and Samuel, a brother and sister team, run the business</w:t>
      </w:r>
      <w:r w:rsidR="00761AB6">
        <w:rPr>
          <w:rFonts w:ascii="Century Gothic" w:hAnsi="Century Gothic"/>
          <w:color w:val="0C2B8E"/>
          <w:sz w:val="20"/>
          <w:szCs w:val="20"/>
          <w:shd w:val="clear" w:color="auto" w:fill="FFFFFF"/>
        </w:rPr>
        <w:t>, while t</w:t>
      </w:r>
      <w:r w:rsidR="00200444" w:rsidRPr="00200444">
        <w:rPr>
          <w:rFonts w:ascii="Century Gothic" w:hAnsi="Century Gothic"/>
          <w:color w:val="0C2B8E"/>
          <w:sz w:val="20"/>
          <w:szCs w:val="20"/>
          <w:shd w:val="clear" w:color="auto" w:fill="FFFFFF"/>
        </w:rPr>
        <w:t xml:space="preserve">heir parents and grandmother, Simone, continue to live on the estate. </w:t>
      </w:r>
      <w:r w:rsidR="00BF463E" w:rsidRPr="00BF463E">
        <w:rPr>
          <w:rFonts w:ascii="Century Gothic" w:hAnsi="Century Gothic"/>
          <w:color w:val="0C2B8E"/>
          <w:sz w:val="20"/>
          <w:szCs w:val="20"/>
          <w:shd w:val="clear" w:color="auto" w:fill="FFFFFF"/>
        </w:rPr>
        <w:t>Holding the prestigious position of Cellar Master is Thérèse’s husband, Thomas</w:t>
      </w:r>
      <w:r w:rsidR="009A76C3">
        <w:rPr>
          <w:rFonts w:ascii="Century Gothic" w:hAnsi="Century Gothic"/>
          <w:color w:val="0C2B8E"/>
          <w:sz w:val="20"/>
          <w:szCs w:val="20"/>
          <w:shd w:val="clear" w:color="auto" w:fill="FFFFFF"/>
        </w:rPr>
        <w:t>,</w:t>
      </w:r>
      <w:r w:rsidR="00BF463E">
        <w:rPr>
          <w:rFonts w:ascii="Century Gothic" w:hAnsi="Century Gothic"/>
          <w:color w:val="0C2B8E"/>
          <w:sz w:val="20"/>
          <w:szCs w:val="20"/>
          <w:shd w:val="clear" w:color="auto" w:fill="FFFFFF"/>
        </w:rPr>
        <w:t xml:space="preserve"> b</w:t>
      </w:r>
      <w:r w:rsidR="00BF463E" w:rsidRPr="00BF463E">
        <w:rPr>
          <w:rFonts w:ascii="Century Gothic" w:hAnsi="Century Gothic"/>
          <w:color w:val="0C2B8E"/>
          <w:sz w:val="20"/>
          <w:szCs w:val="20"/>
          <w:shd w:val="clear" w:color="auto" w:fill="FFFFFF"/>
        </w:rPr>
        <w:t>orn in Tennesse</w:t>
      </w:r>
      <w:r w:rsidR="009A76C3">
        <w:rPr>
          <w:rFonts w:ascii="Century Gothic" w:hAnsi="Century Gothic"/>
          <w:color w:val="0C2B8E"/>
          <w:sz w:val="20"/>
          <w:szCs w:val="20"/>
          <w:shd w:val="clear" w:color="auto" w:fill="FFFFFF"/>
        </w:rPr>
        <w:t xml:space="preserve">e. Visitors are warmly welcomed here for </w:t>
      </w:r>
      <w:hyperlink r:id="rId17" w:history="1">
        <w:r w:rsidR="009A76C3" w:rsidRPr="0035534A">
          <w:rPr>
            <w:rStyle w:val="Lienhypertexte"/>
            <w:rFonts w:ascii="Century Gothic" w:hAnsi="Century Gothic"/>
            <w:b/>
            <w:bCs/>
            <w:sz w:val="20"/>
            <w:szCs w:val="20"/>
            <w:shd w:val="clear" w:color="auto" w:fill="FFFFFF"/>
          </w:rPr>
          <w:t>two types of tour</w:t>
        </w:r>
      </w:hyperlink>
      <w:r w:rsidR="009A76C3">
        <w:rPr>
          <w:rFonts w:ascii="Century Gothic" w:hAnsi="Century Gothic"/>
          <w:color w:val="0C2B8E"/>
          <w:sz w:val="20"/>
          <w:szCs w:val="20"/>
          <w:shd w:val="clear" w:color="auto" w:fill="FFFFFF"/>
        </w:rPr>
        <w:t>: the Classic</w:t>
      </w:r>
      <w:r w:rsidR="00190297">
        <w:rPr>
          <w:rFonts w:ascii="Century Gothic" w:hAnsi="Century Gothic"/>
          <w:color w:val="0C2B8E"/>
          <w:sz w:val="20"/>
          <w:szCs w:val="20"/>
          <w:shd w:val="clear" w:color="auto" w:fill="FFFFFF"/>
        </w:rPr>
        <w:t xml:space="preserve"> visit</w:t>
      </w:r>
      <w:r w:rsidR="009A76C3">
        <w:rPr>
          <w:rFonts w:ascii="Century Gothic" w:hAnsi="Century Gothic"/>
          <w:color w:val="0C2B8E"/>
          <w:sz w:val="20"/>
          <w:szCs w:val="20"/>
          <w:shd w:val="clear" w:color="auto" w:fill="FFFFFF"/>
        </w:rPr>
        <w:t xml:space="preserve">, </w:t>
      </w:r>
      <w:r w:rsidR="0023315C">
        <w:rPr>
          <w:rFonts w:ascii="Century Gothic" w:hAnsi="Century Gothic"/>
          <w:color w:val="0C2B8E"/>
          <w:sz w:val="20"/>
          <w:szCs w:val="20"/>
          <w:shd w:val="clear" w:color="auto" w:fill="FFFFFF"/>
        </w:rPr>
        <w:t>introducing the</w:t>
      </w:r>
      <w:r w:rsidR="0023315C" w:rsidRPr="0023315C">
        <w:rPr>
          <w:rFonts w:ascii="Century Gothic" w:hAnsi="Century Gothic"/>
          <w:color w:val="0C2B8E"/>
          <w:sz w:val="20"/>
          <w:szCs w:val="20"/>
          <w:shd w:val="clear" w:color="auto" w:fill="FFFFFF"/>
        </w:rPr>
        <w:t xml:space="preserve"> essentials of </w:t>
      </w:r>
      <w:r w:rsidR="006B2EB8">
        <w:rPr>
          <w:rFonts w:ascii="Century Gothic" w:hAnsi="Century Gothic"/>
          <w:color w:val="0C2B8E"/>
          <w:sz w:val="20"/>
          <w:szCs w:val="20"/>
          <w:shd w:val="clear" w:color="auto" w:fill="FFFFFF"/>
        </w:rPr>
        <w:t>C</w:t>
      </w:r>
      <w:r w:rsidR="0023315C" w:rsidRPr="0023315C">
        <w:rPr>
          <w:rFonts w:ascii="Century Gothic" w:hAnsi="Century Gothic"/>
          <w:color w:val="0C2B8E"/>
          <w:sz w:val="20"/>
          <w:szCs w:val="20"/>
          <w:shd w:val="clear" w:color="auto" w:fill="FFFFFF"/>
        </w:rPr>
        <w:t xml:space="preserve">ognac and </w:t>
      </w:r>
      <w:r w:rsidR="003A6199">
        <w:rPr>
          <w:rFonts w:ascii="Century Gothic" w:hAnsi="Century Gothic"/>
          <w:color w:val="0C2B8E"/>
          <w:sz w:val="20"/>
          <w:szCs w:val="20"/>
          <w:shd w:val="clear" w:color="auto" w:fill="FFFFFF"/>
        </w:rPr>
        <w:t>P</w:t>
      </w:r>
      <w:r w:rsidR="0023315C" w:rsidRPr="0023315C">
        <w:rPr>
          <w:rFonts w:ascii="Century Gothic" w:hAnsi="Century Gothic"/>
          <w:color w:val="0C2B8E"/>
          <w:sz w:val="20"/>
          <w:szCs w:val="20"/>
          <w:shd w:val="clear" w:color="auto" w:fill="FFFFFF"/>
        </w:rPr>
        <w:t xml:space="preserve">ineau </w:t>
      </w:r>
      <w:r w:rsidR="0023315C">
        <w:rPr>
          <w:rFonts w:ascii="Century Gothic" w:hAnsi="Century Gothic"/>
          <w:color w:val="0C2B8E"/>
          <w:sz w:val="20"/>
          <w:szCs w:val="20"/>
          <w:shd w:val="clear" w:color="auto" w:fill="FFFFFF"/>
        </w:rPr>
        <w:t>d</w:t>
      </w:r>
      <w:r w:rsidR="0023315C" w:rsidRPr="0023315C">
        <w:rPr>
          <w:rFonts w:ascii="Century Gothic" w:hAnsi="Century Gothic"/>
          <w:color w:val="0C2B8E"/>
          <w:sz w:val="20"/>
          <w:szCs w:val="20"/>
          <w:shd w:val="clear" w:color="auto" w:fill="FFFFFF"/>
        </w:rPr>
        <w:t>es Charentes production</w:t>
      </w:r>
      <w:r w:rsidR="00190297">
        <w:rPr>
          <w:rFonts w:ascii="Century Gothic" w:hAnsi="Century Gothic"/>
          <w:color w:val="0C2B8E"/>
          <w:sz w:val="20"/>
          <w:szCs w:val="20"/>
          <w:shd w:val="clear" w:color="auto" w:fill="FFFFFF"/>
        </w:rPr>
        <w:t xml:space="preserve"> with a t</w:t>
      </w:r>
      <w:r w:rsidR="0023315C" w:rsidRPr="0023315C">
        <w:rPr>
          <w:rFonts w:ascii="Century Gothic" w:hAnsi="Century Gothic"/>
          <w:color w:val="0C2B8E"/>
          <w:sz w:val="20"/>
          <w:szCs w:val="20"/>
          <w:shd w:val="clear" w:color="auto" w:fill="FFFFFF"/>
        </w:rPr>
        <w:t xml:space="preserve">asting of </w:t>
      </w:r>
      <w:r w:rsidR="00190297">
        <w:rPr>
          <w:rFonts w:ascii="Century Gothic" w:hAnsi="Century Gothic"/>
          <w:color w:val="0C2B8E"/>
          <w:sz w:val="20"/>
          <w:szCs w:val="20"/>
          <w:shd w:val="clear" w:color="auto" w:fill="FFFFFF"/>
        </w:rPr>
        <w:t>two</w:t>
      </w:r>
      <w:r w:rsidR="0023315C" w:rsidRPr="0023315C">
        <w:rPr>
          <w:rFonts w:ascii="Century Gothic" w:hAnsi="Century Gothic"/>
          <w:color w:val="0C2B8E"/>
          <w:sz w:val="20"/>
          <w:szCs w:val="20"/>
          <w:shd w:val="clear" w:color="auto" w:fill="FFFFFF"/>
        </w:rPr>
        <w:t xml:space="preserve"> </w:t>
      </w:r>
      <w:r w:rsidR="006B2EB8">
        <w:rPr>
          <w:rFonts w:ascii="Century Gothic" w:hAnsi="Century Gothic"/>
          <w:color w:val="0C2B8E"/>
          <w:sz w:val="20"/>
          <w:szCs w:val="20"/>
          <w:shd w:val="clear" w:color="auto" w:fill="FFFFFF"/>
        </w:rPr>
        <w:t>C</w:t>
      </w:r>
      <w:r w:rsidR="0023315C" w:rsidRPr="0023315C">
        <w:rPr>
          <w:rFonts w:ascii="Century Gothic" w:hAnsi="Century Gothic"/>
          <w:color w:val="0C2B8E"/>
          <w:sz w:val="20"/>
          <w:szCs w:val="20"/>
          <w:shd w:val="clear" w:color="auto" w:fill="FFFFFF"/>
        </w:rPr>
        <w:t xml:space="preserve">ognacs and </w:t>
      </w:r>
      <w:r w:rsidR="00190297">
        <w:rPr>
          <w:rFonts w:ascii="Century Gothic" w:hAnsi="Century Gothic"/>
          <w:color w:val="0C2B8E"/>
          <w:sz w:val="20"/>
          <w:szCs w:val="20"/>
          <w:shd w:val="clear" w:color="auto" w:fill="FFFFFF"/>
        </w:rPr>
        <w:t>two</w:t>
      </w:r>
      <w:r w:rsidR="0023315C" w:rsidRPr="0023315C">
        <w:rPr>
          <w:rFonts w:ascii="Century Gothic" w:hAnsi="Century Gothic"/>
          <w:color w:val="0C2B8E"/>
          <w:sz w:val="20"/>
          <w:szCs w:val="20"/>
          <w:shd w:val="clear" w:color="auto" w:fill="FFFFFF"/>
        </w:rPr>
        <w:t xml:space="preserve"> </w:t>
      </w:r>
      <w:r w:rsidR="006B2EB8">
        <w:rPr>
          <w:rFonts w:ascii="Century Gothic" w:hAnsi="Century Gothic"/>
          <w:color w:val="0C2B8E"/>
          <w:sz w:val="20"/>
          <w:szCs w:val="20"/>
          <w:shd w:val="clear" w:color="auto" w:fill="FFFFFF"/>
        </w:rPr>
        <w:t>P</w:t>
      </w:r>
      <w:r w:rsidR="0023315C" w:rsidRPr="0023315C">
        <w:rPr>
          <w:rFonts w:ascii="Century Gothic" w:hAnsi="Century Gothic"/>
          <w:color w:val="0C2B8E"/>
          <w:sz w:val="20"/>
          <w:szCs w:val="20"/>
          <w:shd w:val="clear" w:color="auto" w:fill="FFFFFF"/>
        </w:rPr>
        <w:t>ineau</w:t>
      </w:r>
      <w:r w:rsidR="00190297">
        <w:rPr>
          <w:rFonts w:ascii="Century Gothic" w:hAnsi="Century Gothic"/>
          <w:color w:val="0C2B8E"/>
          <w:sz w:val="20"/>
          <w:szCs w:val="20"/>
          <w:shd w:val="clear" w:color="auto" w:fill="FFFFFF"/>
        </w:rPr>
        <w:t xml:space="preserve">x; and the Private visit, </w:t>
      </w:r>
      <w:r w:rsidR="00947250">
        <w:rPr>
          <w:rFonts w:ascii="Century Gothic" w:hAnsi="Century Gothic"/>
          <w:color w:val="0C2B8E"/>
          <w:sz w:val="20"/>
          <w:szCs w:val="20"/>
          <w:shd w:val="clear" w:color="auto" w:fill="FFFFFF"/>
        </w:rPr>
        <w:t xml:space="preserve">which </w:t>
      </w:r>
      <w:r w:rsidR="00F21BB9" w:rsidRPr="00F21BB9">
        <w:rPr>
          <w:rFonts w:ascii="Century Gothic" w:hAnsi="Century Gothic"/>
          <w:color w:val="0C2B8E"/>
          <w:sz w:val="20"/>
          <w:szCs w:val="20"/>
          <w:shd w:val="clear" w:color="auto" w:fill="FFFFFF"/>
        </w:rPr>
        <w:t>includes the distillery, ageing cellars and vineyards</w:t>
      </w:r>
      <w:r w:rsidR="00947250">
        <w:rPr>
          <w:rFonts w:ascii="Century Gothic" w:hAnsi="Century Gothic"/>
          <w:color w:val="0C2B8E"/>
          <w:sz w:val="20"/>
          <w:szCs w:val="20"/>
          <w:shd w:val="clear" w:color="auto" w:fill="FFFFFF"/>
        </w:rPr>
        <w:t>, plus three</w:t>
      </w:r>
      <w:r w:rsidR="00F21BB9" w:rsidRPr="00F21BB9">
        <w:rPr>
          <w:rFonts w:ascii="Century Gothic" w:hAnsi="Century Gothic"/>
          <w:color w:val="0C2B8E"/>
          <w:sz w:val="20"/>
          <w:szCs w:val="20"/>
          <w:shd w:val="clear" w:color="auto" w:fill="FFFFFF"/>
        </w:rPr>
        <w:t xml:space="preserve"> </w:t>
      </w:r>
      <w:r w:rsidR="006B2EB8">
        <w:rPr>
          <w:rFonts w:ascii="Century Gothic" w:hAnsi="Century Gothic"/>
          <w:color w:val="0C2B8E"/>
          <w:sz w:val="20"/>
          <w:szCs w:val="20"/>
          <w:shd w:val="clear" w:color="auto" w:fill="FFFFFF"/>
        </w:rPr>
        <w:t>C</w:t>
      </w:r>
      <w:r w:rsidR="00F21BB9" w:rsidRPr="00F21BB9">
        <w:rPr>
          <w:rFonts w:ascii="Century Gothic" w:hAnsi="Century Gothic"/>
          <w:color w:val="0C2B8E"/>
          <w:sz w:val="20"/>
          <w:szCs w:val="20"/>
          <w:shd w:val="clear" w:color="auto" w:fill="FFFFFF"/>
        </w:rPr>
        <w:t xml:space="preserve">ognacs and </w:t>
      </w:r>
      <w:r w:rsidR="00947250">
        <w:rPr>
          <w:rFonts w:ascii="Century Gothic" w:hAnsi="Century Gothic"/>
          <w:color w:val="0C2B8E"/>
          <w:sz w:val="20"/>
          <w:szCs w:val="20"/>
          <w:shd w:val="clear" w:color="auto" w:fill="FFFFFF"/>
        </w:rPr>
        <w:t>four</w:t>
      </w:r>
      <w:r w:rsidR="00F21BB9" w:rsidRPr="00F21BB9">
        <w:rPr>
          <w:rFonts w:ascii="Century Gothic" w:hAnsi="Century Gothic"/>
          <w:color w:val="0C2B8E"/>
          <w:sz w:val="20"/>
          <w:szCs w:val="20"/>
          <w:shd w:val="clear" w:color="auto" w:fill="FFFFFF"/>
        </w:rPr>
        <w:t xml:space="preserve"> </w:t>
      </w:r>
      <w:r w:rsidR="006B2EB8">
        <w:rPr>
          <w:rFonts w:ascii="Century Gothic" w:hAnsi="Century Gothic"/>
          <w:color w:val="0C2B8E"/>
          <w:sz w:val="20"/>
          <w:szCs w:val="20"/>
          <w:shd w:val="clear" w:color="auto" w:fill="FFFFFF"/>
        </w:rPr>
        <w:t>P</w:t>
      </w:r>
      <w:r w:rsidR="00F21BB9" w:rsidRPr="00F21BB9">
        <w:rPr>
          <w:rFonts w:ascii="Century Gothic" w:hAnsi="Century Gothic"/>
          <w:color w:val="0C2B8E"/>
          <w:sz w:val="20"/>
          <w:szCs w:val="20"/>
          <w:shd w:val="clear" w:color="auto" w:fill="FFFFFF"/>
        </w:rPr>
        <w:t>ineau</w:t>
      </w:r>
      <w:r w:rsidR="00947250">
        <w:rPr>
          <w:rFonts w:ascii="Century Gothic" w:hAnsi="Century Gothic"/>
          <w:color w:val="0C2B8E"/>
          <w:sz w:val="20"/>
          <w:szCs w:val="20"/>
          <w:shd w:val="clear" w:color="auto" w:fill="FFFFFF"/>
        </w:rPr>
        <w:t>x</w:t>
      </w:r>
      <w:r w:rsidR="00F21BB9" w:rsidRPr="00F21BB9">
        <w:rPr>
          <w:rFonts w:ascii="Century Gothic" w:hAnsi="Century Gothic"/>
          <w:color w:val="0C2B8E"/>
          <w:sz w:val="20"/>
          <w:szCs w:val="20"/>
          <w:shd w:val="clear" w:color="auto" w:fill="FFFFFF"/>
        </w:rPr>
        <w:t xml:space="preserve"> </w:t>
      </w:r>
      <w:r w:rsidR="00033066">
        <w:rPr>
          <w:rFonts w:ascii="Century Gothic" w:hAnsi="Century Gothic"/>
          <w:color w:val="0C2B8E"/>
          <w:sz w:val="20"/>
          <w:szCs w:val="20"/>
          <w:shd w:val="clear" w:color="auto" w:fill="FFFFFF"/>
        </w:rPr>
        <w:t>alongside</w:t>
      </w:r>
      <w:r w:rsidR="00F21BB9" w:rsidRPr="00F21BB9">
        <w:rPr>
          <w:rFonts w:ascii="Century Gothic" w:hAnsi="Century Gothic"/>
          <w:color w:val="0C2B8E"/>
          <w:sz w:val="20"/>
          <w:szCs w:val="20"/>
          <w:shd w:val="clear" w:color="auto" w:fill="FFFFFF"/>
        </w:rPr>
        <w:t xml:space="preserve"> gourmet canapés. </w:t>
      </w:r>
      <w:r w:rsidR="00C438EF" w:rsidRPr="00C438EF">
        <w:rPr>
          <w:rFonts w:ascii="Century Gothic" w:hAnsi="Century Gothic"/>
          <w:color w:val="0C2B8E"/>
          <w:sz w:val="20"/>
          <w:szCs w:val="20"/>
          <w:shd w:val="clear" w:color="auto" w:fill="FFFFFF"/>
        </w:rPr>
        <w:t xml:space="preserve">Thérèse takes great pleasure in sharing </w:t>
      </w:r>
      <w:r w:rsidR="009C4E31">
        <w:rPr>
          <w:rFonts w:ascii="Century Gothic" w:hAnsi="Century Gothic"/>
          <w:color w:val="0C2B8E"/>
          <w:sz w:val="20"/>
          <w:szCs w:val="20"/>
          <w:shd w:val="clear" w:color="auto" w:fill="FFFFFF"/>
        </w:rPr>
        <w:t xml:space="preserve">her </w:t>
      </w:r>
      <w:r w:rsidR="00C438EF" w:rsidRPr="00C438EF">
        <w:rPr>
          <w:rFonts w:ascii="Century Gothic" w:hAnsi="Century Gothic"/>
          <w:color w:val="0C2B8E"/>
          <w:sz w:val="20"/>
          <w:szCs w:val="20"/>
          <w:shd w:val="clear" w:color="auto" w:fill="FFFFFF"/>
        </w:rPr>
        <w:t>story</w:t>
      </w:r>
      <w:r w:rsidR="004B3F48">
        <w:rPr>
          <w:rFonts w:ascii="Century Gothic" w:hAnsi="Century Gothic"/>
          <w:color w:val="0C2B8E"/>
          <w:sz w:val="20"/>
          <w:szCs w:val="20"/>
          <w:shd w:val="clear" w:color="auto" w:fill="FFFFFF"/>
        </w:rPr>
        <w:t xml:space="preserve"> </w:t>
      </w:r>
      <w:r w:rsidR="0027450A">
        <w:rPr>
          <w:rFonts w:ascii="Century Gothic" w:hAnsi="Century Gothic"/>
          <w:color w:val="0C2B8E"/>
          <w:sz w:val="20"/>
          <w:szCs w:val="20"/>
          <w:shd w:val="clear" w:color="auto" w:fill="FFFFFF"/>
        </w:rPr>
        <w:t xml:space="preserve">and </w:t>
      </w:r>
      <w:r w:rsidR="00C438EF" w:rsidRPr="00C438EF">
        <w:rPr>
          <w:rFonts w:ascii="Century Gothic" w:hAnsi="Century Gothic"/>
          <w:color w:val="0C2B8E"/>
          <w:sz w:val="20"/>
          <w:szCs w:val="20"/>
          <w:shd w:val="clear" w:color="auto" w:fill="FFFFFF"/>
        </w:rPr>
        <w:t>will make you feel like part of the family.</w:t>
      </w:r>
      <w:r w:rsidR="00F21BB9">
        <w:rPr>
          <w:rFonts w:ascii="Century Gothic" w:hAnsi="Century Gothic"/>
          <w:color w:val="0C2B8E"/>
          <w:sz w:val="20"/>
          <w:szCs w:val="20"/>
          <w:shd w:val="clear" w:color="auto" w:fill="FFFFFF"/>
        </w:rPr>
        <w:t xml:space="preserve"> </w:t>
      </w:r>
      <w:r w:rsidR="00F21BB9" w:rsidRPr="00666339">
        <w:rPr>
          <w:rFonts w:ascii="Century Gothic" w:hAnsi="Century Gothic"/>
          <w:color w:val="0C2B8E"/>
          <w:sz w:val="20"/>
          <w:szCs w:val="20"/>
          <w:shd w:val="clear" w:color="auto" w:fill="FFFFFF"/>
        </w:rPr>
        <w:t>And, just like the estate’s windmill, the Bertrand</w:t>
      </w:r>
      <w:r w:rsidR="009C4E31">
        <w:rPr>
          <w:rFonts w:ascii="Century Gothic" w:hAnsi="Century Gothic"/>
          <w:color w:val="0C2B8E"/>
          <w:sz w:val="20"/>
          <w:szCs w:val="20"/>
          <w:shd w:val="clear" w:color="auto" w:fill="FFFFFF"/>
        </w:rPr>
        <w:t xml:space="preserve">s </w:t>
      </w:r>
      <w:r w:rsidR="00F21BB9" w:rsidRPr="00666339">
        <w:rPr>
          <w:rFonts w:ascii="Century Gothic" w:hAnsi="Century Gothic"/>
          <w:color w:val="0C2B8E"/>
          <w:sz w:val="20"/>
          <w:szCs w:val="20"/>
          <w:shd w:val="clear" w:color="auto" w:fill="FFFFFF"/>
        </w:rPr>
        <w:t>work full circle</w:t>
      </w:r>
      <w:r w:rsidR="00F21BB9">
        <w:rPr>
          <w:rFonts w:ascii="Century Gothic" w:hAnsi="Century Gothic"/>
          <w:color w:val="0C2B8E"/>
          <w:sz w:val="20"/>
          <w:szCs w:val="20"/>
          <w:shd w:val="clear" w:color="auto" w:fill="FFFFFF"/>
        </w:rPr>
        <w:t xml:space="preserve"> on site: </w:t>
      </w:r>
      <w:r w:rsidR="00F21BB9" w:rsidRPr="00666339">
        <w:rPr>
          <w:rFonts w:ascii="Century Gothic" w:hAnsi="Century Gothic"/>
          <w:color w:val="0C2B8E"/>
          <w:sz w:val="20"/>
          <w:szCs w:val="20"/>
          <w:shd w:val="clear" w:color="auto" w:fill="FFFFFF"/>
        </w:rPr>
        <w:t>from the vine to the bottle.</w:t>
      </w:r>
      <w:r w:rsidR="00261F90">
        <w:rPr>
          <w:rFonts w:ascii="Century Gothic" w:hAnsi="Century Gothic"/>
          <w:color w:val="0C2B8E"/>
          <w:sz w:val="20"/>
          <w:szCs w:val="20"/>
          <w:shd w:val="clear" w:color="auto" w:fill="FFFFFF"/>
        </w:rPr>
        <w:t xml:space="preserve"> </w:t>
      </w:r>
      <w:r w:rsidR="00261F90" w:rsidRPr="00261F90">
        <w:rPr>
          <w:rFonts w:ascii="Century Gothic" w:hAnsi="Century Gothic"/>
          <w:i/>
          <w:iCs/>
          <w:color w:val="0C2B8E"/>
          <w:sz w:val="20"/>
          <w:szCs w:val="20"/>
          <w:shd w:val="clear" w:color="auto" w:fill="FFFFFF"/>
        </w:rPr>
        <w:t>Available year round by reservation.</w:t>
      </w:r>
    </w:p>
    <w:p w14:paraId="02779168" w14:textId="77777777" w:rsidR="00683A8D" w:rsidRDefault="00683A8D" w:rsidP="00741C3E">
      <w:pPr>
        <w:pStyle w:val="paragraph"/>
        <w:spacing w:before="0" w:beforeAutospacing="0" w:after="0" w:afterAutospacing="0"/>
        <w:textAlignment w:val="baseline"/>
        <w:rPr>
          <w:rStyle w:val="normaltextrun"/>
          <w:rFonts w:ascii="Century Gothic" w:hAnsi="Century Gothic" w:cs="Segoe UI"/>
          <w:b/>
          <w:bCs/>
          <w:color w:val="ED5254"/>
        </w:rPr>
      </w:pPr>
    </w:p>
    <w:p w14:paraId="7D88C97B" w14:textId="77777777" w:rsidR="0034512F" w:rsidRDefault="0034512F" w:rsidP="00741C3E">
      <w:pPr>
        <w:pStyle w:val="paragraph"/>
        <w:spacing w:before="0" w:beforeAutospacing="0" w:after="0" w:afterAutospacing="0"/>
        <w:textAlignment w:val="baseline"/>
        <w:rPr>
          <w:rStyle w:val="normaltextrun"/>
          <w:rFonts w:ascii="Century Gothic" w:hAnsi="Century Gothic" w:cs="Segoe UI"/>
          <w:b/>
          <w:bCs/>
          <w:color w:val="ED5254"/>
        </w:rPr>
      </w:pPr>
    </w:p>
    <w:p w14:paraId="37CE581C" w14:textId="32082539" w:rsidR="007A36B0" w:rsidRDefault="00741C3E" w:rsidP="00741C3E">
      <w:pPr>
        <w:pStyle w:val="paragraph"/>
        <w:spacing w:before="0" w:beforeAutospacing="0" w:after="0" w:afterAutospacing="0"/>
        <w:textAlignment w:val="baseline"/>
        <w:rPr>
          <w:rStyle w:val="normaltextrun"/>
          <w:rFonts w:ascii="Century Gothic" w:hAnsi="Century Gothic" w:cs="Segoe UI"/>
          <w:b/>
          <w:bCs/>
          <w:color w:val="ED5254"/>
        </w:rPr>
      </w:pPr>
      <w:r>
        <w:rPr>
          <w:rStyle w:val="normaltextrun"/>
          <w:rFonts w:ascii="Century Gothic" w:hAnsi="Century Gothic" w:cs="Segoe UI"/>
          <w:b/>
          <w:bCs/>
          <w:color w:val="ED5254"/>
        </w:rPr>
        <w:t>Where to sta</w:t>
      </w:r>
      <w:r w:rsidR="00BA40E4">
        <w:rPr>
          <w:rStyle w:val="normaltextrun"/>
          <w:rFonts w:ascii="Century Gothic" w:hAnsi="Century Gothic" w:cs="Segoe UI"/>
          <w:b/>
          <w:bCs/>
          <w:color w:val="ED5254"/>
        </w:rPr>
        <w:t>y</w:t>
      </w:r>
    </w:p>
    <w:p w14:paraId="1C43487F" w14:textId="7A960820" w:rsidR="001A1D36" w:rsidRPr="001A1D36" w:rsidRDefault="002479D5" w:rsidP="000072D6">
      <w:pPr>
        <w:pStyle w:val="paragraph"/>
        <w:spacing w:line="276" w:lineRule="auto"/>
        <w:jc w:val="both"/>
        <w:textAlignment w:val="baseline"/>
        <w:rPr>
          <w:rStyle w:val="normaltextrun"/>
          <w:rFonts w:ascii="Century Gothic" w:eastAsiaTheme="minorHAnsi" w:hAnsi="Century Gothic"/>
          <w:color w:val="0C2B8E"/>
          <w:sz w:val="20"/>
          <w:szCs w:val="20"/>
          <w:shd w:val="clear" w:color="auto" w:fill="FFFFFF"/>
          <w:lang w:eastAsia="en-US"/>
        </w:rPr>
      </w:pPr>
      <w:r>
        <w:rPr>
          <w:rStyle w:val="normaltextrun"/>
          <w:rFonts w:ascii="Century Gothic" w:eastAsiaTheme="minorHAnsi" w:hAnsi="Century Gothic"/>
          <w:color w:val="0C2B8E"/>
          <w:sz w:val="20"/>
          <w:szCs w:val="20"/>
          <w:shd w:val="clear" w:color="auto" w:fill="FFFFFF"/>
          <w:lang w:eastAsia="en-US"/>
        </w:rPr>
        <w:t xml:space="preserve">The region of Cognac offers a tempting </w:t>
      </w:r>
      <w:r w:rsidR="00F30330">
        <w:rPr>
          <w:rStyle w:val="normaltextrun"/>
          <w:rFonts w:ascii="Century Gothic" w:eastAsiaTheme="minorHAnsi" w:hAnsi="Century Gothic"/>
          <w:color w:val="0C2B8E"/>
          <w:sz w:val="20"/>
          <w:szCs w:val="20"/>
          <w:shd w:val="clear" w:color="auto" w:fill="FFFFFF"/>
          <w:lang w:eastAsia="en-US"/>
        </w:rPr>
        <w:t>array of accommodation</w:t>
      </w:r>
      <w:r w:rsidR="007F4B6E">
        <w:rPr>
          <w:rStyle w:val="normaltextrun"/>
          <w:rFonts w:ascii="Century Gothic" w:eastAsiaTheme="minorHAnsi" w:hAnsi="Century Gothic"/>
          <w:color w:val="0C2B8E"/>
          <w:sz w:val="20"/>
          <w:szCs w:val="20"/>
          <w:shd w:val="clear" w:color="auto" w:fill="FFFFFF"/>
          <w:lang w:eastAsia="en-US"/>
        </w:rPr>
        <w:t xml:space="preserve">. </w:t>
      </w:r>
      <w:r w:rsidR="00F30330">
        <w:rPr>
          <w:rStyle w:val="normaltextrun"/>
          <w:rFonts w:ascii="Century Gothic" w:eastAsiaTheme="minorHAnsi" w:hAnsi="Century Gothic"/>
          <w:color w:val="0C2B8E"/>
          <w:sz w:val="20"/>
          <w:szCs w:val="20"/>
          <w:shd w:val="clear" w:color="auto" w:fill="FFFFFF"/>
          <w:lang w:eastAsia="en-US"/>
        </w:rPr>
        <w:t>You c</w:t>
      </w:r>
      <w:r w:rsidR="00EF21A2">
        <w:rPr>
          <w:rStyle w:val="normaltextrun"/>
          <w:rFonts w:ascii="Century Gothic" w:eastAsiaTheme="minorHAnsi" w:hAnsi="Century Gothic"/>
          <w:color w:val="0C2B8E"/>
          <w:sz w:val="20"/>
          <w:szCs w:val="20"/>
          <w:shd w:val="clear" w:color="auto" w:fill="FFFFFF"/>
          <w:lang w:eastAsia="en-US"/>
        </w:rPr>
        <w:t>ould</w:t>
      </w:r>
      <w:r w:rsidR="00F30330">
        <w:rPr>
          <w:rStyle w:val="normaltextrun"/>
          <w:rFonts w:ascii="Century Gothic" w:eastAsiaTheme="minorHAnsi" w:hAnsi="Century Gothic"/>
          <w:color w:val="0C2B8E"/>
          <w:sz w:val="20"/>
          <w:szCs w:val="20"/>
          <w:shd w:val="clear" w:color="auto" w:fill="FFFFFF"/>
          <w:lang w:eastAsia="en-US"/>
        </w:rPr>
        <w:t xml:space="preserve"> c</w:t>
      </w:r>
      <w:r w:rsidR="005D14B1">
        <w:rPr>
          <w:rStyle w:val="normaltextrun"/>
          <w:rFonts w:ascii="Century Gothic" w:eastAsiaTheme="minorHAnsi" w:hAnsi="Century Gothic"/>
          <w:color w:val="0C2B8E"/>
          <w:sz w:val="20"/>
          <w:szCs w:val="20"/>
          <w:shd w:val="clear" w:color="auto" w:fill="FFFFFF"/>
          <w:lang w:eastAsia="en-US"/>
        </w:rPr>
        <w:t>hoose from one of t</w:t>
      </w:r>
      <w:r w:rsidR="001A1D36" w:rsidRPr="001A1D36">
        <w:rPr>
          <w:rStyle w:val="normaltextrun"/>
          <w:rFonts w:ascii="Century Gothic" w:eastAsiaTheme="minorHAnsi" w:hAnsi="Century Gothic"/>
          <w:color w:val="0C2B8E"/>
          <w:sz w:val="20"/>
          <w:szCs w:val="20"/>
          <w:shd w:val="clear" w:color="auto" w:fill="FFFFFF"/>
          <w:lang w:eastAsia="en-US"/>
        </w:rPr>
        <w:t>he region</w:t>
      </w:r>
      <w:r w:rsidR="005D14B1">
        <w:rPr>
          <w:rStyle w:val="normaltextrun"/>
          <w:rFonts w:ascii="Century Gothic" w:eastAsiaTheme="minorHAnsi" w:hAnsi="Century Gothic"/>
          <w:color w:val="0C2B8E"/>
          <w:sz w:val="20"/>
          <w:szCs w:val="20"/>
          <w:shd w:val="clear" w:color="auto" w:fill="FFFFFF"/>
          <w:lang w:eastAsia="en-US"/>
        </w:rPr>
        <w:t>’</w:t>
      </w:r>
      <w:r w:rsidR="001A1D36" w:rsidRPr="001A1D36">
        <w:rPr>
          <w:rStyle w:val="normaltextrun"/>
          <w:rFonts w:ascii="Century Gothic" w:eastAsiaTheme="minorHAnsi" w:hAnsi="Century Gothic"/>
          <w:color w:val="0C2B8E"/>
          <w:sz w:val="20"/>
          <w:szCs w:val="20"/>
          <w:shd w:val="clear" w:color="auto" w:fill="FFFFFF"/>
          <w:lang w:eastAsia="en-US"/>
        </w:rPr>
        <w:t xml:space="preserve">s </w:t>
      </w:r>
      <w:r w:rsidR="005D14B1">
        <w:rPr>
          <w:rStyle w:val="normaltextrun"/>
          <w:rFonts w:ascii="Century Gothic" w:eastAsiaTheme="minorHAnsi" w:hAnsi="Century Gothic"/>
          <w:color w:val="0C2B8E"/>
          <w:sz w:val="20"/>
          <w:szCs w:val="20"/>
          <w:shd w:val="clear" w:color="auto" w:fill="FFFFFF"/>
          <w:lang w:eastAsia="en-US"/>
        </w:rPr>
        <w:t>five</w:t>
      </w:r>
      <w:r w:rsidR="001A1D36" w:rsidRPr="001A1D36">
        <w:rPr>
          <w:rStyle w:val="normaltextrun"/>
          <w:rFonts w:ascii="Century Gothic" w:eastAsiaTheme="minorHAnsi" w:hAnsi="Century Gothic"/>
          <w:color w:val="0C2B8E"/>
          <w:sz w:val="20"/>
          <w:szCs w:val="20"/>
          <w:shd w:val="clear" w:color="auto" w:fill="FFFFFF"/>
          <w:lang w:eastAsia="en-US"/>
        </w:rPr>
        <w:t>-star hotels:</w:t>
      </w:r>
      <w:r w:rsidR="006B2EB8">
        <w:rPr>
          <w:rStyle w:val="normaltextrun"/>
          <w:rFonts w:ascii="Century Gothic" w:eastAsiaTheme="minorHAnsi" w:hAnsi="Century Gothic"/>
          <w:color w:val="0C2B8E"/>
          <w:sz w:val="20"/>
          <w:szCs w:val="20"/>
          <w:shd w:val="clear" w:color="auto" w:fill="FFFFFF"/>
          <w:lang w:eastAsia="en-US"/>
        </w:rPr>
        <w:t xml:space="preserve"> the Relais &amp; Châteaux</w:t>
      </w:r>
      <w:r w:rsidR="001A1D36" w:rsidRPr="001A1D36">
        <w:rPr>
          <w:rStyle w:val="normaltextrun"/>
          <w:rFonts w:ascii="Century Gothic" w:eastAsiaTheme="minorHAnsi" w:hAnsi="Century Gothic"/>
          <w:color w:val="0C2B8E"/>
          <w:sz w:val="20"/>
          <w:szCs w:val="20"/>
          <w:shd w:val="clear" w:color="auto" w:fill="FFFFFF"/>
          <w:lang w:eastAsia="en-US"/>
        </w:rPr>
        <w:t xml:space="preserve"> </w:t>
      </w:r>
      <w:r w:rsidR="001A1D36" w:rsidRPr="0034512F">
        <w:rPr>
          <w:rStyle w:val="normaltextrun"/>
          <w:rFonts w:ascii="Century Gothic" w:eastAsiaTheme="minorHAnsi" w:hAnsi="Century Gothic"/>
          <w:b/>
          <w:bCs/>
          <w:color w:val="0C2B8E"/>
          <w:sz w:val="20"/>
          <w:szCs w:val="20"/>
          <w:shd w:val="clear" w:color="auto" w:fill="FFFFFF"/>
          <w:lang w:eastAsia="en-US"/>
        </w:rPr>
        <w:t>La Nauve</w:t>
      </w:r>
      <w:r w:rsidR="00F97464">
        <w:rPr>
          <w:rStyle w:val="normaltextrun"/>
          <w:rFonts w:ascii="Century Gothic" w:eastAsiaTheme="minorHAnsi" w:hAnsi="Century Gothic"/>
          <w:color w:val="0C2B8E"/>
          <w:sz w:val="20"/>
          <w:szCs w:val="20"/>
          <w:shd w:val="clear" w:color="auto" w:fill="FFFFFF"/>
          <w:lang w:eastAsia="en-US"/>
        </w:rPr>
        <w:t xml:space="preserve"> </w:t>
      </w:r>
      <w:r w:rsidR="00DA2ED8">
        <w:rPr>
          <w:rStyle w:val="normaltextrun"/>
          <w:rFonts w:ascii="Century Gothic" w:eastAsiaTheme="minorHAnsi" w:hAnsi="Century Gothic"/>
          <w:color w:val="0C2B8E"/>
          <w:sz w:val="20"/>
          <w:szCs w:val="20"/>
          <w:shd w:val="clear" w:color="auto" w:fill="FFFFFF"/>
          <w:lang w:eastAsia="en-US"/>
        </w:rPr>
        <w:t xml:space="preserve">or </w:t>
      </w:r>
      <w:r w:rsidR="001A1D36" w:rsidRPr="0034512F">
        <w:rPr>
          <w:rStyle w:val="normaltextrun"/>
          <w:rFonts w:ascii="Century Gothic" w:eastAsiaTheme="minorHAnsi" w:hAnsi="Century Gothic"/>
          <w:b/>
          <w:bCs/>
          <w:color w:val="0C2B8E"/>
          <w:sz w:val="20"/>
          <w:szCs w:val="20"/>
          <w:shd w:val="clear" w:color="auto" w:fill="FFFFFF"/>
          <w:lang w:eastAsia="en-US"/>
        </w:rPr>
        <w:t>Chais Monnet Hotel &amp; Spa</w:t>
      </w:r>
      <w:r w:rsidR="0034512F">
        <w:rPr>
          <w:rStyle w:val="normaltextrun"/>
          <w:rFonts w:ascii="Century Gothic" w:eastAsiaTheme="minorHAnsi" w:hAnsi="Century Gothic"/>
          <w:color w:val="0C2B8E"/>
          <w:sz w:val="20"/>
          <w:szCs w:val="20"/>
          <w:shd w:val="clear" w:color="auto" w:fill="FFFFFF"/>
          <w:lang w:eastAsia="en-US"/>
        </w:rPr>
        <w:t xml:space="preserve">, </w:t>
      </w:r>
      <w:r w:rsidR="00E55C99" w:rsidRPr="00E55C99">
        <w:rPr>
          <w:rFonts w:ascii="Century Gothic" w:eastAsiaTheme="minorHAnsi" w:hAnsi="Century Gothic"/>
          <w:color w:val="0C2B8E"/>
          <w:sz w:val="20"/>
          <w:szCs w:val="20"/>
          <w:shd w:val="clear" w:color="auto" w:fill="FFFFFF"/>
          <w:lang w:eastAsia="en-US"/>
        </w:rPr>
        <w:t>a converted cognac distillery on the banks of the River Charente</w:t>
      </w:r>
      <w:r w:rsidR="00E55C99">
        <w:rPr>
          <w:rFonts w:ascii="Century Gothic" w:eastAsiaTheme="minorHAnsi" w:hAnsi="Century Gothic"/>
          <w:color w:val="0C2B8E"/>
          <w:sz w:val="20"/>
          <w:szCs w:val="20"/>
          <w:shd w:val="clear" w:color="auto" w:fill="FFFFFF"/>
          <w:lang w:eastAsia="en-US"/>
        </w:rPr>
        <w:t>.</w:t>
      </w:r>
      <w:r w:rsidR="008A56BF">
        <w:rPr>
          <w:rStyle w:val="normaltextrun"/>
          <w:rFonts w:ascii="Century Gothic" w:eastAsiaTheme="minorHAnsi" w:hAnsi="Century Gothic"/>
          <w:color w:val="0C2B8E"/>
          <w:sz w:val="20"/>
          <w:szCs w:val="20"/>
          <w:shd w:val="clear" w:color="auto" w:fill="FFFFFF"/>
          <w:lang w:eastAsia="en-US"/>
        </w:rPr>
        <w:t xml:space="preserve"> If you’re keen to </w:t>
      </w:r>
      <w:r w:rsidR="006B2EB8">
        <w:rPr>
          <w:rStyle w:val="normaltextrun"/>
          <w:rFonts w:ascii="Century Gothic" w:eastAsiaTheme="minorHAnsi" w:hAnsi="Century Gothic"/>
          <w:color w:val="0C2B8E"/>
          <w:sz w:val="20"/>
          <w:szCs w:val="20"/>
          <w:shd w:val="clear" w:color="auto" w:fill="FFFFFF"/>
          <w:lang w:eastAsia="en-US"/>
        </w:rPr>
        <w:t xml:space="preserve">travel further afield and </w:t>
      </w:r>
      <w:r w:rsidR="008A56BF">
        <w:rPr>
          <w:rStyle w:val="normaltextrun"/>
          <w:rFonts w:ascii="Century Gothic" w:eastAsiaTheme="minorHAnsi" w:hAnsi="Century Gothic"/>
          <w:color w:val="0C2B8E"/>
          <w:sz w:val="20"/>
          <w:szCs w:val="20"/>
          <w:shd w:val="clear" w:color="auto" w:fill="FFFFFF"/>
          <w:lang w:eastAsia="en-US"/>
        </w:rPr>
        <w:t xml:space="preserve">combine </w:t>
      </w:r>
      <w:r w:rsidR="006B2EB8">
        <w:rPr>
          <w:rStyle w:val="normaltextrun"/>
          <w:rFonts w:ascii="Century Gothic" w:eastAsiaTheme="minorHAnsi" w:hAnsi="Century Gothic"/>
          <w:color w:val="0C2B8E"/>
          <w:sz w:val="20"/>
          <w:szCs w:val="20"/>
          <w:shd w:val="clear" w:color="auto" w:fill="FFFFFF"/>
          <w:lang w:eastAsia="en-US"/>
        </w:rPr>
        <w:t>C</w:t>
      </w:r>
      <w:r w:rsidR="00D009DC">
        <w:rPr>
          <w:rStyle w:val="normaltextrun"/>
          <w:rFonts w:ascii="Century Gothic" w:eastAsiaTheme="minorHAnsi" w:hAnsi="Century Gothic"/>
          <w:color w:val="0C2B8E"/>
          <w:sz w:val="20"/>
          <w:szCs w:val="20"/>
          <w:shd w:val="clear" w:color="auto" w:fill="FFFFFF"/>
          <w:lang w:eastAsia="en-US"/>
        </w:rPr>
        <w:t>ognac with the coast, try La Rochelle’s only five-star hotel, t</w:t>
      </w:r>
      <w:r w:rsidR="008A56BF">
        <w:rPr>
          <w:rStyle w:val="normaltextrun"/>
          <w:rFonts w:ascii="Century Gothic" w:eastAsiaTheme="minorHAnsi" w:hAnsi="Century Gothic"/>
          <w:color w:val="0C2B8E"/>
          <w:sz w:val="20"/>
          <w:szCs w:val="20"/>
          <w:shd w:val="clear" w:color="auto" w:fill="FFFFFF"/>
          <w:lang w:eastAsia="en-US"/>
        </w:rPr>
        <w:t xml:space="preserve">he </w:t>
      </w:r>
      <w:r w:rsidR="001A1D36" w:rsidRPr="00D009DC">
        <w:rPr>
          <w:rStyle w:val="normaltextrun"/>
          <w:rFonts w:ascii="Century Gothic" w:eastAsiaTheme="minorHAnsi" w:hAnsi="Century Gothic"/>
          <w:b/>
          <w:bCs/>
          <w:color w:val="0C2B8E"/>
          <w:sz w:val="20"/>
          <w:szCs w:val="20"/>
          <w:shd w:val="clear" w:color="auto" w:fill="FFFFFF"/>
          <w:lang w:eastAsia="en-US"/>
        </w:rPr>
        <w:t>Maison des Ambassadeurs</w:t>
      </w:r>
      <w:r w:rsidR="00D009DC">
        <w:rPr>
          <w:rStyle w:val="normaltextrun"/>
          <w:rFonts w:ascii="Century Gothic" w:eastAsiaTheme="minorHAnsi" w:hAnsi="Century Gothic"/>
          <w:color w:val="0C2B8E"/>
          <w:sz w:val="20"/>
          <w:szCs w:val="20"/>
          <w:shd w:val="clear" w:color="auto" w:fill="FFFFFF"/>
          <w:lang w:eastAsia="en-US"/>
        </w:rPr>
        <w:t>, or</w:t>
      </w:r>
      <w:r w:rsidR="006B2EB8">
        <w:rPr>
          <w:rStyle w:val="normaltextrun"/>
          <w:rFonts w:ascii="Century Gothic" w:eastAsiaTheme="minorHAnsi" w:hAnsi="Century Gothic"/>
          <w:color w:val="0C2B8E"/>
          <w:sz w:val="20"/>
          <w:szCs w:val="20"/>
          <w:shd w:val="clear" w:color="auto" w:fill="FFFFFF"/>
          <w:lang w:eastAsia="en-US"/>
        </w:rPr>
        <w:t xml:space="preserve"> its boutique</w:t>
      </w:r>
      <w:r w:rsidR="00D009DC">
        <w:rPr>
          <w:rStyle w:val="normaltextrun"/>
          <w:rFonts w:ascii="Century Gothic" w:eastAsiaTheme="minorHAnsi" w:hAnsi="Century Gothic"/>
          <w:color w:val="0C2B8E"/>
          <w:sz w:val="20"/>
          <w:szCs w:val="20"/>
          <w:shd w:val="clear" w:color="auto" w:fill="FFFFFF"/>
          <w:lang w:eastAsia="en-US"/>
        </w:rPr>
        <w:t xml:space="preserve"> </w:t>
      </w:r>
      <w:r w:rsidR="006B2EB8" w:rsidRPr="006B2EB8">
        <w:rPr>
          <w:rFonts w:ascii="Century Gothic" w:eastAsiaTheme="minorHAnsi" w:hAnsi="Century Gothic"/>
          <w:b/>
          <w:bCs/>
          <w:color w:val="0C2B8E"/>
          <w:sz w:val="20"/>
          <w:szCs w:val="20"/>
          <w:shd w:val="clear" w:color="auto" w:fill="FFFFFF"/>
          <w:lang w:eastAsia="en-US"/>
        </w:rPr>
        <w:t>Villa Grand Voile</w:t>
      </w:r>
      <w:r w:rsidR="006B2EB8" w:rsidRPr="006B2EB8">
        <w:rPr>
          <w:rFonts w:ascii="Century Gothic" w:eastAsiaTheme="minorHAnsi" w:hAnsi="Century Gothic"/>
          <w:color w:val="0C2B8E"/>
          <w:sz w:val="20"/>
          <w:szCs w:val="20"/>
          <w:shd w:val="clear" w:color="auto" w:fill="FFFFFF"/>
          <w:lang w:eastAsia="en-US"/>
        </w:rPr>
        <w:t xml:space="preserve"> (</w:t>
      </w:r>
      <w:r w:rsidR="006B2EB8">
        <w:rPr>
          <w:rFonts w:ascii="Century Gothic" w:eastAsiaTheme="minorHAnsi" w:hAnsi="Century Gothic"/>
          <w:color w:val="0C2B8E"/>
          <w:sz w:val="20"/>
          <w:szCs w:val="20"/>
          <w:shd w:val="clear" w:color="auto" w:fill="FFFFFF"/>
          <w:lang w:eastAsia="en-US"/>
        </w:rPr>
        <w:t xml:space="preserve">another </w:t>
      </w:r>
      <w:r w:rsidR="006B2EB8" w:rsidRPr="006B2EB8">
        <w:rPr>
          <w:rFonts w:ascii="Century Gothic" w:eastAsiaTheme="minorHAnsi" w:hAnsi="Century Gothic"/>
          <w:color w:val="0C2B8E"/>
          <w:sz w:val="20"/>
          <w:szCs w:val="20"/>
          <w:shd w:val="clear" w:color="auto" w:fill="FFFFFF"/>
          <w:lang w:eastAsia="en-US"/>
        </w:rPr>
        <w:t>Relais &amp; Châteaux)</w:t>
      </w:r>
      <w:r w:rsidR="006B2EB8">
        <w:rPr>
          <w:rFonts w:ascii="Century Gothic" w:eastAsiaTheme="minorHAnsi" w:hAnsi="Century Gothic"/>
          <w:color w:val="0C2B8E"/>
          <w:sz w:val="20"/>
          <w:szCs w:val="20"/>
          <w:shd w:val="clear" w:color="auto" w:fill="FFFFFF"/>
          <w:lang w:eastAsia="en-US"/>
        </w:rPr>
        <w:t xml:space="preserve"> – or </w:t>
      </w:r>
      <w:r w:rsidR="00D009DC">
        <w:rPr>
          <w:rStyle w:val="normaltextrun"/>
          <w:rFonts w:ascii="Century Gothic" w:eastAsiaTheme="minorHAnsi" w:hAnsi="Century Gothic"/>
          <w:color w:val="0C2B8E"/>
          <w:sz w:val="20"/>
          <w:szCs w:val="20"/>
          <w:shd w:val="clear" w:color="auto" w:fill="FFFFFF"/>
          <w:lang w:eastAsia="en-US"/>
        </w:rPr>
        <w:t xml:space="preserve">head across to </w:t>
      </w:r>
      <w:r w:rsidR="001A1D36" w:rsidRPr="00D009DC">
        <w:rPr>
          <w:rStyle w:val="normaltextrun"/>
          <w:rFonts w:ascii="Century Gothic" w:eastAsiaTheme="minorHAnsi" w:hAnsi="Century Gothic"/>
          <w:b/>
          <w:bCs/>
          <w:color w:val="0C2B8E"/>
          <w:sz w:val="20"/>
          <w:szCs w:val="20"/>
          <w:shd w:val="clear" w:color="auto" w:fill="FFFFFF"/>
          <w:lang w:eastAsia="en-US"/>
        </w:rPr>
        <w:t>Le Grand Large</w:t>
      </w:r>
      <w:r w:rsidR="001A1D36" w:rsidRPr="001A1D36">
        <w:rPr>
          <w:rStyle w:val="normaltextrun"/>
          <w:rFonts w:ascii="Century Gothic" w:eastAsiaTheme="minorHAnsi" w:hAnsi="Century Gothic"/>
          <w:color w:val="0C2B8E"/>
          <w:sz w:val="20"/>
          <w:szCs w:val="20"/>
          <w:shd w:val="clear" w:color="auto" w:fill="FFFFFF"/>
          <w:lang w:eastAsia="en-US"/>
        </w:rPr>
        <w:t xml:space="preserve"> </w:t>
      </w:r>
      <w:r w:rsidR="00D009DC">
        <w:rPr>
          <w:rStyle w:val="normaltextrun"/>
          <w:rFonts w:ascii="Century Gothic" w:eastAsiaTheme="minorHAnsi" w:hAnsi="Century Gothic"/>
          <w:color w:val="0C2B8E"/>
          <w:sz w:val="20"/>
          <w:szCs w:val="20"/>
          <w:shd w:val="clear" w:color="auto" w:fill="FFFFFF"/>
          <w:lang w:eastAsia="en-US"/>
        </w:rPr>
        <w:t>on the island of</w:t>
      </w:r>
      <w:r w:rsidR="001A1D36" w:rsidRPr="001A1D36">
        <w:rPr>
          <w:rStyle w:val="normaltextrun"/>
          <w:rFonts w:ascii="Century Gothic" w:eastAsiaTheme="minorHAnsi" w:hAnsi="Century Gothic"/>
          <w:color w:val="0C2B8E"/>
          <w:sz w:val="20"/>
          <w:szCs w:val="20"/>
          <w:shd w:val="clear" w:color="auto" w:fill="FFFFFF"/>
          <w:lang w:eastAsia="en-US"/>
        </w:rPr>
        <w:t xml:space="preserve"> Oléron</w:t>
      </w:r>
      <w:r w:rsidR="00D009DC">
        <w:rPr>
          <w:rStyle w:val="normaltextrun"/>
          <w:rFonts w:ascii="Century Gothic" w:eastAsiaTheme="minorHAnsi" w:hAnsi="Century Gothic"/>
          <w:color w:val="0C2B8E"/>
          <w:sz w:val="20"/>
          <w:szCs w:val="20"/>
          <w:shd w:val="clear" w:color="auto" w:fill="FFFFFF"/>
          <w:lang w:eastAsia="en-US"/>
        </w:rPr>
        <w:t>.</w:t>
      </w:r>
    </w:p>
    <w:p w14:paraId="6DDAC0B7" w14:textId="77777777" w:rsidR="009E3262" w:rsidRDefault="009E3262" w:rsidP="00D52320">
      <w:pPr>
        <w:pStyle w:val="paragraph"/>
        <w:spacing w:before="0" w:beforeAutospacing="0" w:after="0" w:afterAutospacing="0" w:line="276" w:lineRule="auto"/>
        <w:jc w:val="both"/>
        <w:textAlignment w:val="baseline"/>
        <w:rPr>
          <w:rStyle w:val="normaltextrun"/>
          <w:rFonts w:ascii="Century Gothic" w:eastAsiaTheme="minorHAnsi" w:hAnsi="Century Gothic"/>
          <w:color w:val="0C2B8E"/>
          <w:sz w:val="20"/>
          <w:szCs w:val="20"/>
          <w:shd w:val="clear" w:color="auto" w:fill="FFFFFF"/>
          <w:lang w:eastAsia="en-US"/>
        </w:rPr>
      </w:pPr>
    </w:p>
    <w:p w14:paraId="1049F12D" w14:textId="22CB51FD" w:rsidR="000C051B" w:rsidRPr="008D0712" w:rsidRDefault="00917978" w:rsidP="00D52320">
      <w:pPr>
        <w:pStyle w:val="paragraph"/>
        <w:spacing w:before="0" w:beforeAutospacing="0" w:after="0" w:afterAutospacing="0" w:line="276" w:lineRule="auto"/>
        <w:jc w:val="both"/>
        <w:textAlignment w:val="baseline"/>
        <w:rPr>
          <w:rStyle w:val="normaltextrun"/>
          <w:rFonts w:ascii="Century Gothic" w:eastAsiaTheme="minorHAnsi" w:hAnsi="Century Gothic"/>
          <w:color w:val="0C2B8E"/>
          <w:sz w:val="20"/>
          <w:szCs w:val="20"/>
          <w:shd w:val="clear" w:color="auto" w:fill="FFFFFF"/>
          <w:lang w:eastAsia="en-US"/>
        </w:rPr>
      </w:pPr>
      <w:r>
        <w:rPr>
          <w:rStyle w:val="normaltextrun"/>
          <w:rFonts w:ascii="Century Gothic" w:eastAsiaTheme="minorHAnsi" w:hAnsi="Century Gothic"/>
          <w:color w:val="0C2B8E"/>
          <w:sz w:val="20"/>
          <w:szCs w:val="20"/>
          <w:shd w:val="clear" w:color="auto" w:fill="FFFFFF"/>
          <w:lang w:eastAsia="en-US"/>
        </w:rPr>
        <w:t>There</w:t>
      </w:r>
      <w:r w:rsidR="003641D8">
        <w:rPr>
          <w:rStyle w:val="normaltextrun"/>
          <w:rFonts w:ascii="Century Gothic" w:eastAsiaTheme="minorHAnsi" w:hAnsi="Century Gothic"/>
          <w:color w:val="0C2B8E"/>
          <w:sz w:val="20"/>
          <w:szCs w:val="20"/>
          <w:shd w:val="clear" w:color="auto" w:fill="FFFFFF"/>
          <w:lang w:eastAsia="en-US"/>
        </w:rPr>
        <w:t xml:space="preserve"> is equally </w:t>
      </w:r>
      <w:r>
        <w:rPr>
          <w:rStyle w:val="normaltextrun"/>
          <w:rFonts w:ascii="Century Gothic" w:eastAsiaTheme="minorHAnsi" w:hAnsi="Century Gothic"/>
          <w:color w:val="0C2B8E"/>
          <w:sz w:val="20"/>
          <w:szCs w:val="20"/>
          <w:shd w:val="clear" w:color="auto" w:fill="FFFFFF"/>
          <w:lang w:eastAsia="en-US"/>
        </w:rPr>
        <w:t xml:space="preserve">no shortage of </w:t>
      </w:r>
      <w:r w:rsidR="003641D8">
        <w:rPr>
          <w:rStyle w:val="normaltextrun"/>
          <w:rFonts w:ascii="Century Gothic" w:eastAsiaTheme="minorHAnsi" w:hAnsi="Century Gothic"/>
          <w:color w:val="0C2B8E"/>
          <w:sz w:val="20"/>
          <w:szCs w:val="20"/>
          <w:shd w:val="clear" w:color="auto" w:fill="FFFFFF"/>
          <w:lang w:eastAsia="en-US"/>
        </w:rPr>
        <w:t>authentic, home-from-home experience</w:t>
      </w:r>
      <w:r w:rsidR="00B64632">
        <w:rPr>
          <w:rStyle w:val="normaltextrun"/>
          <w:rFonts w:ascii="Century Gothic" w:eastAsiaTheme="minorHAnsi" w:hAnsi="Century Gothic"/>
          <w:color w:val="0C2B8E"/>
          <w:sz w:val="20"/>
          <w:szCs w:val="20"/>
          <w:shd w:val="clear" w:color="auto" w:fill="FFFFFF"/>
          <w:lang w:eastAsia="en-US"/>
        </w:rPr>
        <w:t>s to be enjoyed at accommodation in the C</w:t>
      </w:r>
      <w:r w:rsidR="004D5365">
        <w:rPr>
          <w:rStyle w:val="normaltextrun"/>
          <w:rFonts w:ascii="Century Gothic" w:eastAsiaTheme="minorHAnsi" w:hAnsi="Century Gothic"/>
          <w:color w:val="0C2B8E"/>
          <w:sz w:val="20"/>
          <w:szCs w:val="20"/>
          <w:shd w:val="clear" w:color="auto" w:fill="FFFFFF"/>
          <w:lang w:eastAsia="en-US"/>
        </w:rPr>
        <w:t>ognac region</w:t>
      </w:r>
      <w:r w:rsidR="003641D8">
        <w:rPr>
          <w:rStyle w:val="normaltextrun"/>
          <w:rFonts w:ascii="Century Gothic" w:eastAsiaTheme="minorHAnsi" w:hAnsi="Century Gothic"/>
          <w:color w:val="0C2B8E"/>
          <w:sz w:val="20"/>
          <w:szCs w:val="20"/>
          <w:shd w:val="clear" w:color="auto" w:fill="FFFFFF"/>
          <w:lang w:eastAsia="en-US"/>
        </w:rPr>
        <w:t>.</w:t>
      </w:r>
      <w:r>
        <w:rPr>
          <w:rStyle w:val="normaltextrun"/>
          <w:rFonts w:ascii="Century Gothic" w:eastAsiaTheme="minorHAnsi" w:hAnsi="Century Gothic"/>
          <w:color w:val="0C2B8E"/>
          <w:sz w:val="20"/>
          <w:szCs w:val="20"/>
          <w:shd w:val="clear" w:color="auto" w:fill="FFFFFF"/>
          <w:lang w:eastAsia="en-US"/>
        </w:rPr>
        <w:t xml:space="preserve"> </w:t>
      </w:r>
      <w:r w:rsidR="00B836BE">
        <w:rPr>
          <w:rStyle w:val="normaltextrun"/>
          <w:rFonts w:ascii="Century Gothic" w:eastAsiaTheme="minorHAnsi" w:hAnsi="Century Gothic"/>
          <w:color w:val="0C2B8E"/>
          <w:sz w:val="20"/>
          <w:szCs w:val="20"/>
          <w:shd w:val="clear" w:color="auto" w:fill="FFFFFF"/>
          <w:lang w:eastAsia="en-US"/>
        </w:rPr>
        <w:t>The 19</w:t>
      </w:r>
      <w:r w:rsidR="00B836BE" w:rsidRPr="00B836BE">
        <w:rPr>
          <w:rStyle w:val="normaltextrun"/>
          <w:rFonts w:ascii="Century Gothic" w:eastAsiaTheme="minorHAnsi" w:hAnsi="Century Gothic"/>
          <w:color w:val="0C2B8E"/>
          <w:sz w:val="20"/>
          <w:szCs w:val="20"/>
          <w:shd w:val="clear" w:color="auto" w:fill="FFFFFF"/>
          <w:vertAlign w:val="superscript"/>
          <w:lang w:eastAsia="en-US"/>
        </w:rPr>
        <w:t>th</w:t>
      </w:r>
      <w:r w:rsidR="00B836BE">
        <w:rPr>
          <w:rStyle w:val="normaltextrun"/>
          <w:rFonts w:ascii="Century Gothic" w:eastAsiaTheme="minorHAnsi" w:hAnsi="Century Gothic"/>
          <w:color w:val="0C2B8E"/>
          <w:sz w:val="20"/>
          <w:szCs w:val="20"/>
          <w:shd w:val="clear" w:color="auto" w:fill="FFFFFF"/>
          <w:lang w:eastAsia="en-US"/>
        </w:rPr>
        <w:t>-century</w:t>
      </w:r>
      <w:r w:rsidR="001A1D36" w:rsidRPr="001A1D36">
        <w:rPr>
          <w:rStyle w:val="normaltextrun"/>
          <w:rFonts w:ascii="Century Gothic" w:eastAsiaTheme="minorHAnsi" w:hAnsi="Century Gothic"/>
          <w:color w:val="0C2B8E"/>
          <w:sz w:val="20"/>
          <w:szCs w:val="20"/>
          <w:shd w:val="clear" w:color="auto" w:fill="FFFFFF"/>
          <w:lang w:eastAsia="en-US"/>
        </w:rPr>
        <w:t xml:space="preserve"> </w:t>
      </w:r>
      <w:r w:rsidR="001A1D36" w:rsidRPr="00557000">
        <w:rPr>
          <w:rStyle w:val="normaltextrun"/>
          <w:rFonts w:ascii="Century Gothic" w:eastAsiaTheme="minorHAnsi" w:hAnsi="Century Gothic"/>
          <w:b/>
          <w:bCs/>
          <w:color w:val="0C2B8E"/>
          <w:sz w:val="20"/>
          <w:szCs w:val="20"/>
          <w:shd w:val="clear" w:color="auto" w:fill="FFFFFF"/>
          <w:lang w:eastAsia="en-US"/>
        </w:rPr>
        <w:t>Domaine de Pladuc</w:t>
      </w:r>
      <w:r w:rsidR="00B710B6">
        <w:rPr>
          <w:rStyle w:val="normaltextrun"/>
          <w:rFonts w:ascii="Century Gothic" w:eastAsiaTheme="minorHAnsi" w:hAnsi="Century Gothic"/>
          <w:color w:val="0C2B8E"/>
          <w:sz w:val="20"/>
          <w:szCs w:val="20"/>
          <w:shd w:val="clear" w:color="auto" w:fill="FFFFFF"/>
          <w:lang w:eastAsia="en-US"/>
        </w:rPr>
        <w:t xml:space="preserve"> is run by Shandra and Bernard, a couple from Réunion Island</w:t>
      </w:r>
      <w:r w:rsidR="00877519">
        <w:rPr>
          <w:rStyle w:val="normaltextrun"/>
          <w:rFonts w:ascii="Century Gothic" w:eastAsiaTheme="minorHAnsi" w:hAnsi="Century Gothic"/>
          <w:color w:val="0C2B8E"/>
          <w:sz w:val="20"/>
          <w:szCs w:val="20"/>
          <w:shd w:val="clear" w:color="auto" w:fill="FFFFFF"/>
          <w:lang w:eastAsia="en-US"/>
        </w:rPr>
        <w:t>, their dinners reflect</w:t>
      </w:r>
      <w:r w:rsidR="00303513">
        <w:rPr>
          <w:rStyle w:val="normaltextrun"/>
          <w:rFonts w:ascii="Century Gothic" w:eastAsiaTheme="minorHAnsi" w:hAnsi="Century Gothic"/>
          <w:color w:val="0C2B8E"/>
          <w:sz w:val="20"/>
          <w:szCs w:val="20"/>
          <w:shd w:val="clear" w:color="auto" w:fill="FFFFFF"/>
          <w:lang w:eastAsia="en-US"/>
        </w:rPr>
        <w:t xml:space="preserve">ing </w:t>
      </w:r>
      <w:r w:rsidR="00877519">
        <w:rPr>
          <w:rStyle w:val="normaltextrun"/>
          <w:rFonts w:ascii="Century Gothic" w:eastAsiaTheme="minorHAnsi" w:hAnsi="Century Gothic"/>
          <w:color w:val="0C2B8E"/>
          <w:sz w:val="20"/>
          <w:szCs w:val="20"/>
          <w:shd w:val="clear" w:color="auto" w:fill="FFFFFF"/>
          <w:lang w:eastAsia="en-US"/>
        </w:rPr>
        <w:t>these roots.</w:t>
      </w:r>
      <w:r w:rsidR="00587CFA">
        <w:rPr>
          <w:rStyle w:val="normaltextrun"/>
          <w:rFonts w:ascii="Century Gothic" w:eastAsiaTheme="minorHAnsi" w:hAnsi="Century Gothic"/>
          <w:color w:val="0C2B8E"/>
          <w:sz w:val="20"/>
          <w:szCs w:val="20"/>
          <w:shd w:val="clear" w:color="auto" w:fill="FFFFFF"/>
          <w:lang w:eastAsia="en-US"/>
        </w:rPr>
        <w:t xml:space="preserve"> </w:t>
      </w:r>
      <w:r w:rsidR="0026269C">
        <w:rPr>
          <w:rStyle w:val="normaltextrun"/>
          <w:rFonts w:ascii="Century Gothic" w:eastAsiaTheme="minorHAnsi" w:hAnsi="Century Gothic"/>
          <w:color w:val="0C2B8E"/>
          <w:sz w:val="20"/>
          <w:szCs w:val="20"/>
          <w:shd w:val="clear" w:color="auto" w:fill="FFFFFF"/>
          <w:lang w:eastAsia="en-US"/>
        </w:rPr>
        <w:t>Pascale and Ivan’s h</w:t>
      </w:r>
      <w:r w:rsidR="00587CFA">
        <w:rPr>
          <w:rStyle w:val="normaltextrun"/>
          <w:rFonts w:ascii="Century Gothic" w:eastAsiaTheme="minorHAnsi" w:hAnsi="Century Gothic"/>
          <w:color w:val="0C2B8E"/>
          <w:sz w:val="20"/>
          <w:szCs w:val="20"/>
          <w:shd w:val="clear" w:color="auto" w:fill="FFFFFF"/>
          <w:lang w:eastAsia="en-US"/>
        </w:rPr>
        <w:t xml:space="preserve">otel-restaurant </w:t>
      </w:r>
      <w:r w:rsidR="00587CFA" w:rsidRPr="0026269C">
        <w:rPr>
          <w:rStyle w:val="normaltextrun"/>
          <w:rFonts w:ascii="Century Gothic" w:eastAsiaTheme="minorHAnsi" w:hAnsi="Century Gothic"/>
          <w:b/>
          <w:bCs/>
          <w:color w:val="0C2B8E"/>
          <w:sz w:val="20"/>
          <w:szCs w:val="20"/>
          <w:shd w:val="clear" w:color="auto" w:fill="FFFFFF"/>
          <w:lang w:eastAsia="en-US"/>
        </w:rPr>
        <w:t>Domaine du Châtelard</w:t>
      </w:r>
      <w:r w:rsidR="00F17369">
        <w:rPr>
          <w:rStyle w:val="normaltextrun"/>
          <w:rFonts w:ascii="Century Gothic" w:eastAsiaTheme="minorHAnsi" w:hAnsi="Century Gothic"/>
          <w:color w:val="0C2B8E"/>
          <w:sz w:val="20"/>
          <w:szCs w:val="20"/>
          <w:shd w:val="clear" w:color="auto" w:fill="FFFFFF"/>
          <w:lang w:eastAsia="en-US"/>
        </w:rPr>
        <w:t xml:space="preserve"> – literally meaning “small castle” –</w:t>
      </w:r>
      <w:r w:rsidR="00D30844">
        <w:rPr>
          <w:rStyle w:val="normaltextrun"/>
          <w:rFonts w:ascii="Century Gothic" w:eastAsiaTheme="minorHAnsi" w:hAnsi="Century Gothic"/>
          <w:color w:val="0C2B8E"/>
          <w:sz w:val="20"/>
          <w:szCs w:val="20"/>
          <w:shd w:val="clear" w:color="auto" w:fill="FFFFFF"/>
          <w:lang w:eastAsia="en-US"/>
        </w:rPr>
        <w:t xml:space="preserve"> is </w:t>
      </w:r>
      <w:r w:rsidR="004D5365">
        <w:rPr>
          <w:rStyle w:val="normaltextrun"/>
          <w:rFonts w:ascii="Century Gothic" w:eastAsiaTheme="minorHAnsi" w:hAnsi="Century Gothic"/>
          <w:color w:val="0C2B8E"/>
          <w:sz w:val="20"/>
          <w:szCs w:val="20"/>
          <w:shd w:val="clear" w:color="auto" w:fill="FFFFFF"/>
          <w:lang w:eastAsia="en-US"/>
        </w:rPr>
        <w:t xml:space="preserve">testament to the couple’s romantic vision and </w:t>
      </w:r>
      <w:r w:rsidR="00094FD5">
        <w:rPr>
          <w:rStyle w:val="normaltextrun"/>
          <w:rFonts w:ascii="Century Gothic" w:eastAsiaTheme="minorHAnsi" w:hAnsi="Century Gothic"/>
          <w:color w:val="0C2B8E"/>
          <w:sz w:val="20"/>
          <w:szCs w:val="20"/>
          <w:shd w:val="clear" w:color="auto" w:fill="FFFFFF"/>
          <w:lang w:eastAsia="en-US"/>
        </w:rPr>
        <w:t>offers just 11 guest rooms</w:t>
      </w:r>
      <w:r w:rsidR="004D5365">
        <w:rPr>
          <w:rStyle w:val="normaltextrun"/>
          <w:rFonts w:ascii="Century Gothic" w:eastAsiaTheme="minorHAnsi" w:hAnsi="Century Gothic"/>
          <w:color w:val="0C2B8E"/>
          <w:sz w:val="20"/>
          <w:szCs w:val="20"/>
          <w:shd w:val="clear" w:color="auto" w:fill="FFFFFF"/>
          <w:lang w:eastAsia="en-US"/>
        </w:rPr>
        <w:t>, looking out onto 80 hectares of</w:t>
      </w:r>
      <w:r w:rsidR="008D0712">
        <w:rPr>
          <w:rStyle w:val="normaltextrun"/>
          <w:rFonts w:ascii="Century Gothic" w:eastAsiaTheme="minorHAnsi" w:hAnsi="Century Gothic"/>
          <w:color w:val="0C2B8E"/>
          <w:sz w:val="20"/>
          <w:szCs w:val="20"/>
          <w:shd w:val="clear" w:color="auto" w:fill="FFFFFF"/>
          <w:lang w:eastAsia="en-US"/>
        </w:rPr>
        <w:t xml:space="preserve"> </w:t>
      </w:r>
      <w:r w:rsidR="004D5365">
        <w:rPr>
          <w:rStyle w:val="normaltextrun"/>
          <w:rFonts w:ascii="Century Gothic" w:eastAsiaTheme="minorHAnsi" w:hAnsi="Century Gothic"/>
          <w:color w:val="0C2B8E"/>
          <w:sz w:val="20"/>
          <w:szCs w:val="20"/>
          <w:shd w:val="clear" w:color="auto" w:fill="FFFFFF"/>
          <w:lang w:eastAsia="en-US"/>
        </w:rPr>
        <w:t>woods and meadows</w:t>
      </w:r>
      <w:r w:rsidR="00303513">
        <w:rPr>
          <w:rStyle w:val="normaltextrun"/>
          <w:rFonts w:ascii="Century Gothic" w:eastAsiaTheme="minorHAnsi" w:hAnsi="Century Gothic"/>
          <w:color w:val="0C2B8E"/>
          <w:sz w:val="20"/>
          <w:szCs w:val="20"/>
          <w:shd w:val="clear" w:color="auto" w:fill="FFFFFF"/>
          <w:lang w:eastAsia="en-US"/>
        </w:rPr>
        <w:t xml:space="preserve">. </w:t>
      </w:r>
      <w:r w:rsidR="00807CBA">
        <w:rPr>
          <w:rStyle w:val="normaltextrun"/>
          <w:rFonts w:ascii="Century Gothic" w:eastAsiaTheme="minorHAnsi" w:hAnsi="Century Gothic"/>
          <w:color w:val="0C2B8E"/>
          <w:sz w:val="20"/>
          <w:szCs w:val="20"/>
          <w:shd w:val="clear" w:color="auto" w:fill="FFFFFF"/>
          <w:lang w:eastAsia="en-US"/>
        </w:rPr>
        <w:t xml:space="preserve">The </w:t>
      </w:r>
      <w:r w:rsidR="00807CBA" w:rsidRPr="00807CBA">
        <w:rPr>
          <w:rFonts w:ascii="Century Gothic" w:eastAsiaTheme="minorHAnsi" w:hAnsi="Century Gothic"/>
          <w:b/>
          <w:bCs/>
          <w:color w:val="0C2B8E"/>
          <w:sz w:val="20"/>
          <w:szCs w:val="20"/>
          <w:shd w:val="clear" w:color="auto" w:fill="FFFFFF"/>
          <w:lang w:eastAsia="en-US"/>
        </w:rPr>
        <w:t>Moulin du Val de Seugne</w:t>
      </w:r>
      <w:r w:rsidR="00807CBA" w:rsidRPr="00807CBA">
        <w:rPr>
          <w:rFonts w:ascii="Century Gothic" w:eastAsiaTheme="minorHAnsi" w:hAnsi="Century Gothic"/>
          <w:color w:val="0C2B8E"/>
          <w:sz w:val="20"/>
          <w:szCs w:val="20"/>
          <w:shd w:val="clear" w:color="auto" w:fill="FFFFFF"/>
          <w:lang w:eastAsia="en-US"/>
        </w:rPr>
        <w:t> is a four-star hotel in a 16th-century watermill</w:t>
      </w:r>
      <w:r w:rsidR="004A25F5">
        <w:rPr>
          <w:rFonts w:ascii="Century Gothic" w:eastAsiaTheme="minorHAnsi" w:hAnsi="Century Gothic"/>
          <w:color w:val="0C2B8E"/>
          <w:sz w:val="20"/>
          <w:szCs w:val="20"/>
          <w:shd w:val="clear" w:color="auto" w:fill="FFFFFF"/>
          <w:lang w:eastAsia="en-US"/>
        </w:rPr>
        <w:t>, where breakfasts are taken in your own room beside the river</w:t>
      </w:r>
      <w:r w:rsidR="00770611">
        <w:rPr>
          <w:rFonts w:ascii="Century Gothic" w:eastAsiaTheme="minorHAnsi" w:hAnsi="Century Gothic"/>
          <w:color w:val="0C2B8E"/>
          <w:sz w:val="20"/>
          <w:szCs w:val="20"/>
          <w:shd w:val="clear" w:color="auto" w:fill="FFFFFF"/>
          <w:lang w:eastAsia="en-US"/>
        </w:rPr>
        <w:t xml:space="preserve"> and personal picnics are prepared on request.</w:t>
      </w:r>
      <w:r w:rsidR="003A335D">
        <w:rPr>
          <w:rFonts w:ascii="Century Gothic" w:eastAsiaTheme="minorHAnsi" w:hAnsi="Century Gothic"/>
          <w:color w:val="0C2B8E"/>
          <w:sz w:val="20"/>
          <w:szCs w:val="20"/>
          <w:shd w:val="clear" w:color="auto" w:fill="FFFFFF"/>
          <w:lang w:eastAsia="en-US"/>
        </w:rPr>
        <w:t xml:space="preserve"> And </w:t>
      </w:r>
      <w:r w:rsidR="000C051B">
        <w:rPr>
          <w:rStyle w:val="normaltextrun"/>
          <w:rFonts w:ascii="Century Gothic" w:eastAsiaTheme="minorHAnsi" w:hAnsi="Century Gothic"/>
          <w:color w:val="0C2B8E"/>
          <w:sz w:val="20"/>
          <w:szCs w:val="20"/>
          <w:shd w:val="clear" w:color="auto" w:fill="FFFFFF"/>
          <w:lang w:eastAsia="en-US"/>
        </w:rPr>
        <w:t xml:space="preserve">at boutique B&amp;B </w:t>
      </w:r>
      <w:r w:rsidR="000C051B" w:rsidRPr="000C051B">
        <w:rPr>
          <w:rStyle w:val="normaltextrun"/>
          <w:rFonts w:ascii="Century Gothic" w:eastAsiaTheme="minorHAnsi" w:hAnsi="Century Gothic"/>
          <w:b/>
          <w:bCs/>
          <w:color w:val="0C2B8E"/>
          <w:sz w:val="20"/>
          <w:szCs w:val="20"/>
          <w:shd w:val="clear" w:color="auto" w:fill="FFFFFF"/>
          <w:lang w:eastAsia="en-US"/>
        </w:rPr>
        <w:t>Le Relais de Saint-Preuil</w:t>
      </w:r>
      <w:r w:rsidR="003E7B1C">
        <w:rPr>
          <w:rStyle w:val="normaltextrun"/>
          <w:rFonts w:ascii="Century Gothic" w:eastAsiaTheme="minorHAnsi" w:hAnsi="Century Gothic"/>
          <w:color w:val="0C2B8E"/>
          <w:sz w:val="20"/>
          <w:szCs w:val="20"/>
          <w:shd w:val="clear" w:color="auto" w:fill="FFFFFF"/>
          <w:lang w:eastAsia="en-US"/>
        </w:rPr>
        <w:t xml:space="preserve"> in the Grande Champagne vineyards, Stevan and Sven welcome each guest like an old friend.</w:t>
      </w:r>
    </w:p>
    <w:p w14:paraId="51383A9B" w14:textId="7FB61692" w:rsidR="00B836BE" w:rsidRDefault="00B836BE" w:rsidP="001A1D36">
      <w:pPr>
        <w:pStyle w:val="paragraph"/>
        <w:spacing w:before="0" w:beforeAutospacing="0" w:after="0" w:afterAutospacing="0" w:line="276" w:lineRule="auto"/>
        <w:textAlignment w:val="baseline"/>
        <w:rPr>
          <w:rStyle w:val="normaltextrun"/>
          <w:rFonts w:ascii="Century Gothic" w:eastAsiaTheme="minorHAnsi" w:hAnsi="Century Gothic"/>
          <w:color w:val="0C2B8E"/>
          <w:sz w:val="20"/>
          <w:szCs w:val="20"/>
          <w:shd w:val="clear" w:color="auto" w:fill="FFFFFF"/>
          <w:lang w:eastAsia="en-US"/>
        </w:rPr>
      </w:pPr>
    </w:p>
    <w:p w14:paraId="629894E5" w14:textId="77777777" w:rsidR="00B836BE" w:rsidRDefault="00B836BE" w:rsidP="001A1D36">
      <w:pPr>
        <w:pStyle w:val="paragraph"/>
        <w:spacing w:before="0" w:beforeAutospacing="0" w:after="0" w:afterAutospacing="0" w:line="276" w:lineRule="auto"/>
        <w:textAlignment w:val="baseline"/>
        <w:rPr>
          <w:rStyle w:val="normaltextrun"/>
          <w:rFonts w:ascii="Century Gothic" w:eastAsiaTheme="minorHAnsi" w:hAnsi="Century Gothic"/>
          <w:color w:val="0C2B8E"/>
          <w:sz w:val="20"/>
          <w:szCs w:val="20"/>
          <w:shd w:val="clear" w:color="auto" w:fill="FFFFFF"/>
          <w:lang w:eastAsia="en-US"/>
        </w:rPr>
      </w:pPr>
    </w:p>
    <w:p w14:paraId="4EAAED05" w14:textId="67D49E4B" w:rsidR="007A36B0" w:rsidRDefault="00741C3E" w:rsidP="006C7F3F">
      <w:pPr>
        <w:pStyle w:val="paragraph"/>
        <w:spacing w:before="0" w:beforeAutospacing="0" w:after="0" w:afterAutospacing="0" w:line="276" w:lineRule="auto"/>
        <w:textAlignment w:val="baseline"/>
        <w:rPr>
          <w:rStyle w:val="normaltextrun"/>
          <w:rFonts w:ascii="Century Gothic" w:hAnsi="Century Gothic" w:cs="Segoe UI"/>
          <w:b/>
          <w:bCs/>
          <w:color w:val="ED5254"/>
        </w:rPr>
      </w:pPr>
      <w:r>
        <w:rPr>
          <w:rStyle w:val="normaltextrun"/>
          <w:rFonts w:ascii="Century Gothic" w:hAnsi="Century Gothic" w:cs="Segoe UI"/>
          <w:b/>
          <w:bCs/>
          <w:color w:val="ED5254"/>
        </w:rPr>
        <w:t>Find out more</w:t>
      </w:r>
    </w:p>
    <w:p w14:paraId="68AC5BF8" w14:textId="77777777" w:rsidR="006C7F3F" w:rsidRPr="00867191" w:rsidRDefault="006C7F3F" w:rsidP="006C7F3F">
      <w:pPr>
        <w:pStyle w:val="paragraph"/>
        <w:spacing w:before="0" w:beforeAutospacing="0" w:after="0" w:afterAutospacing="0" w:line="276" w:lineRule="auto"/>
        <w:textAlignment w:val="baseline"/>
        <w:rPr>
          <w:rFonts w:ascii="Segoe UI" w:hAnsi="Segoe UI" w:cs="Segoe UI"/>
          <w:sz w:val="18"/>
          <w:szCs w:val="18"/>
        </w:rPr>
      </w:pPr>
    </w:p>
    <w:p w14:paraId="10F59986" w14:textId="7ED2379C" w:rsidR="00083AF9" w:rsidRDefault="00E82458" w:rsidP="006C7F3F">
      <w:pPr>
        <w:pStyle w:val="Sansinterligne"/>
        <w:spacing w:line="276" w:lineRule="auto"/>
        <w:jc w:val="both"/>
        <w:rPr>
          <w:rFonts w:ascii="Century Gothic" w:eastAsia="Verdana" w:hAnsi="Century Gothic" w:cs="Verdana"/>
          <w:color w:val="0C2B8E"/>
          <w:kern w:val="24"/>
          <w:sz w:val="20"/>
          <w:szCs w:val="20"/>
          <w:lang w:eastAsia="fr-FR"/>
        </w:rPr>
      </w:pPr>
      <w:r w:rsidRPr="00867191">
        <w:rPr>
          <w:rFonts w:ascii="Century Gothic" w:eastAsia="Verdana" w:hAnsi="Century Gothic" w:cs="Verdana"/>
          <w:color w:val="0C2B8E"/>
          <w:kern w:val="24"/>
          <w:sz w:val="20"/>
          <w:szCs w:val="20"/>
          <w:lang w:eastAsia="fr-FR"/>
        </w:rPr>
        <w:t xml:space="preserve">For more on this unsung, authentic and creative region, </w:t>
      </w:r>
      <w:hyperlink r:id="rId18" w:history="1">
        <w:r w:rsidRPr="00867191">
          <w:rPr>
            <w:rStyle w:val="Lienhypertexte"/>
            <w:rFonts w:ascii="Century Gothic" w:eastAsia="Verdana" w:hAnsi="Century Gothic" w:cs="Verdana"/>
            <w:b/>
            <w:bCs/>
            <w:kern w:val="24"/>
            <w:sz w:val="20"/>
            <w:szCs w:val="20"/>
            <w:lang w:eastAsia="fr-FR"/>
          </w:rPr>
          <w:t>click here</w:t>
        </w:r>
      </w:hyperlink>
      <w:r w:rsidRPr="00867191">
        <w:rPr>
          <w:rFonts w:ascii="Century Gothic" w:eastAsia="Verdana" w:hAnsi="Century Gothic" w:cs="Verdana"/>
          <w:color w:val="0C2B8E"/>
          <w:kern w:val="24"/>
          <w:sz w:val="20"/>
          <w:szCs w:val="20"/>
          <w:lang w:eastAsia="fr-FR"/>
        </w:rPr>
        <w:t xml:space="preserve"> </w:t>
      </w:r>
      <w:r w:rsidR="00D605DA" w:rsidRPr="00867191">
        <w:rPr>
          <w:rFonts w:ascii="Century Gothic" w:eastAsia="Verdana" w:hAnsi="Century Gothic" w:cs="Verdana"/>
          <w:b/>
          <w:bCs/>
          <w:color w:val="0C2B8E"/>
          <w:kern w:val="24"/>
          <w:sz w:val="20"/>
          <w:szCs w:val="20"/>
          <w:lang w:eastAsia="fr-FR"/>
        </w:rPr>
        <w:t xml:space="preserve">to browse </w:t>
      </w:r>
      <w:r w:rsidRPr="00867191">
        <w:rPr>
          <w:rFonts w:ascii="Century Gothic" w:eastAsia="Verdana" w:hAnsi="Century Gothic" w:cs="Verdana"/>
          <w:b/>
          <w:bCs/>
          <w:color w:val="0C2B8E"/>
          <w:kern w:val="24"/>
          <w:sz w:val="20"/>
          <w:szCs w:val="20"/>
          <w:lang w:eastAsia="fr-FR"/>
        </w:rPr>
        <w:t xml:space="preserve">the Explore </w:t>
      </w:r>
      <w:r w:rsidR="00BA5A45" w:rsidRPr="00867191">
        <w:rPr>
          <w:rFonts w:ascii="Century Gothic" w:eastAsia="Verdana" w:hAnsi="Century Gothic" w:cs="Verdana"/>
          <w:b/>
          <w:bCs/>
          <w:color w:val="0C2B8E"/>
          <w:kern w:val="24"/>
          <w:sz w:val="20"/>
          <w:szCs w:val="20"/>
          <w:lang w:eastAsia="fr-FR"/>
        </w:rPr>
        <w:t>Cognac</w:t>
      </w:r>
      <w:r w:rsidRPr="00867191">
        <w:rPr>
          <w:rFonts w:ascii="Century Gothic" w:eastAsia="Verdana" w:hAnsi="Century Gothic" w:cs="Verdana"/>
          <w:b/>
          <w:bCs/>
          <w:color w:val="0C2B8E"/>
          <w:kern w:val="24"/>
          <w:sz w:val="20"/>
          <w:szCs w:val="20"/>
          <w:lang w:eastAsia="fr-FR"/>
        </w:rPr>
        <w:t xml:space="preserve"> Press Kit.</w:t>
      </w:r>
      <w:r w:rsidRPr="00867191">
        <w:rPr>
          <w:rFonts w:ascii="Century Gothic" w:eastAsia="Verdana" w:hAnsi="Century Gothic" w:cs="Verdana"/>
          <w:color w:val="0C2B8E"/>
          <w:kern w:val="24"/>
          <w:sz w:val="20"/>
          <w:szCs w:val="20"/>
          <w:lang w:eastAsia="fr-FR"/>
        </w:rPr>
        <w:t xml:space="preserve"> It includes a large variety of entertaining things to do and experience, hotels and restaurants and, last but not least, suggested itineraries.</w:t>
      </w:r>
    </w:p>
    <w:p w14:paraId="5FC9AAF6" w14:textId="77777777" w:rsidR="008D0712" w:rsidRDefault="008D0712" w:rsidP="006C7F3F">
      <w:pPr>
        <w:pStyle w:val="Sansinterligne"/>
        <w:spacing w:line="276" w:lineRule="auto"/>
        <w:jc w:val="both"/>
        <w:rPr>
          <w:rFonts w:ascii="Century Gothic" w:eastAsia="Verdana" w:hAnsi="Century Gothic" w:cs="Verdana"/>
          <w:color w:val="0C2B8E"/>
          <w:kern w:val="24"/>
          <w:sz w:val="20"/>
          <w:szCs w:val="20"/>
          <w:lang w:eastAsia="fr-FR"/>
        </w:rPr>
      </w:pPr>
    </w:p>
    <w:p w14:paraId="1258B57E" w14:textId="77777777" w:rsidR="0038342F" w:rsidRPr="00867191" w:rsidRDefault="0038342F" w:rsidP="00DF2D13">
      <w:pPr>
        <w:pStyle w:val="Sansinterligne"/>
        <w:spacing w:line="276" w:lineRule="auto"/>
        <w:jc w:val="both"/>
        <w:rPr>
          <w:rFonts w:ascii="Century Gothic" w:eastAsia="Verdana" w:hAnsi="Century Gothic" w:cs="Verdana"/>
          <w:color w:val="0C2B8E"/>
          <w:kern w:val="24"/>
          <w:sz w:val="20"/>
          <w:szCs w:val="20"/>
          <w:lang w:eastAsia="fr-FR"/>
        </w:rPr>
      </w:pPr>
    </w:p>
    <w:p w14:paraId="5D4F89CA" w14:textId="71C1B0F2" w:rsidR="00EB7174" w:rsidRDefault="00EB7174" w:rsidP="00522B2A">
      <w:pPr>
        <w:pStyle w:val="Sansinterligne"/>
        <w:spacing w:line="276" w:lineRule="auto"/>
        <w:rPr>
          <w:rFonts w:ascii="Century Gothic" w:eastAsia="Verdana" w:hAnsi="Century Gothic" w:cs="Verdana"/>
          <w:b/>
          <w:color w:val="0C2B8E"/>
          <w:kern w:val="24"/>
          <w:lang w:eastAsia="fr-FR"/>
        </w:rPr>
      </w:pPr>
      <w:r w:rsidRPr="00867191">
        <w:rPr>
          <w:rFonts w:ascii="Century Gothic" w:eastAsia="Verdana" w:hAnsi="Century Gothic" w:cs="Verdana"/>
          <w:b/>
          <w:color w:val="0C2B8E"/>
          <w:kern w:val="24"/>
          <w:lang w:eastAsia="fr-FR"/>
        </w:rPr>
        <w:t>-ENDS-</w:t>
      </w:r>
    </w:p>
    <w:p w14:paraId="4CA7FD99" w14:textId="77777777" w:rsidR="008D0712" w:rsidRPr="00522B2A" w:rsidRDefault="008D0712" w:rsidP="00522B2A">
      <w:pPr>
        <w:pStyle w:val="Sansinterligne"/>
        <w:spacing w:line="276" w:lineRule="auto"/>
        <w:rPr>
          <w:rFonts w:ascii="Century Gothic" w:eastAsia="Verdana" w:hAnsi="Century Gothic" w:cs="Verdana"/>
          <w:color w:val="0C2B8E"/>
          <w:kern w:val="24"/>
          <w:sz w:val="20"/>
          <w:szCs w:val="20"/>
          <w:lang w:eastAsia="fr-FR"/>
        </w:rPr>
      </w:pPr>
    </w:p>
    <w:p w14:paraId="31587D6D" w14:textId="77777777" w:rsidR="00E8513C" w:rsidRDefault="00E8513C" w:rsidP="00EB7174">
      <w:pPr>
        <w:autoSpaceDE w:val="0"/>
        <w:autoSpaceDN w:val="0"/>
        <w:adjustRightInd w:val="0"/>
        <w:rPr>
          <w:rFonts w:ascii="Century Gothic" w:hAnsi="Century Gothic"/>
          <w:sz w:val="20"/>
          <w:szCs w:val="20"/>
        </w:rPr>
      </w:pPr>
    </w:p>
    <w:p w14:paraId="3A28771E" w14:textId="3D65AEBE" w:rsidR="00776FE3" w:rsidRPr="00867191" w:rsidRDefault="00EB7174" w:rsidP="00C73DDD">
      <w:pPr>
        <w:autoSpaceDE w:val="0"/>
        <w:autoSpaceDN w:val="0"/>
        <w:adjustRightInd w:val="0"/>
        <w:rPr>
          <w:rFonts w:ascii="Century Gothic" w:eastAsia="Verdana" w:hAnsi="Century Gothic" w:cs="Verdana"/>
          <w:color w:val="0C2B8E"/>
          <w:kern w:val="24"/>
          <w:sz w:val="20"/>
          <w:lang w:eastAsia="fr-FR"/>
        </w:rPr>
      </w:pPr>
      <w:r w:rsidRPr="00867191">
        <w:rPr>
          <w:rFonts w:ascii="Century Gothic" w:eastAsia="Verdana" w:hAnsi="Century Gothic" w:cs="Verdana"/>
          <w:b/>
          <w:color w:val="0C2B8E"/>
          <w:kern w:val="24"/>
          <w:sz w:val="20"/>
          <w:lang w:eastAsia="fr-FR"/>
        </w:rPr>
        <w:t>Further information</w:t>
      </w:r>
      <w:r w:rsidR="00A0616F">
        <w:rPr>
          <w:rFonts w:ascii="Century Gothic" w:eastAsia="Verdana" w:hAnsi="Century Gothic" w:cs="Verdana"/>
          <w:b/>
          <w:color w:val="0C2B8E"/>
          <w:kern w:val="24"/>
          <w:sz w:val="20"/>
          <w:lang w:eastAsia="fr-FR"/>
        </w:rPr>
        <w:t xml:space="preserve"> - </w:t>
      </w:r>
      <w:hyperlink r:id="rId19" w:history="1">
        <w:r w:rsidR="005F78E1" w:rsidRPr="00867191">
          <w:rPr>
            <w:rStyle w:val="Lienhypertexte"/>
            <w:rFonts w:ascii="Century Gothic" w:eastAsia="Verdana" w:hAnsi="Century Gothic" w:cs="Verdana"/>
            <w:kern w:val="24"/>
            <w:sz w:val="20"/>
            <w:lang w:eastAsia="fr-FR"/>
          </w:rPr>
          <w:t xml:space="preserve">Explore </w:t>
        </w:r>
        <w:r w:rsidR="00BA5A45" w:rsidRPr="00867191">
          <w:rPr>
            <w:rStyle w:val="Lienhypertexte"/>
            <w:rFonts w:ascii="Century Gothic" w:eastAsia="Verdana" w:hAnsi="Century Gothic" w:cs="Verdana"/>
            <w:kern w:val="24"/>
            <w:sz w:val="20"/>
            <w:lang w:eastAsia="fr-FR"/>
          </w:rPr>
          <w:t>Cognac</w:t>
        </w:r>
        <w:r w:rsidR="005F78E1" w:rsidRPr="00867191">
          <w:rPr>
            <w:rStyle w:val="Lienhypertexte"/>
            <w:rFonts w:ascii="Century Gothic" w:eastAsia="Verdana" w:hAnsi="Century Gothic" w:cs="Verdana"/>
            <w:kern w:val="24"/>
            <w:sz w:val="20"/>
            <w:lang w:eastAsia="fr-FR"/>
          </w:rPr>
          <w:t xml:space="preserve"> site</w:t>
        </w:r>
      </w:hyperlink>
    </w:p>
    <w:p w14:paraId="4C5B8475" w14:textId="683AC2DB" w:rsidR="008B3653" w:rsidRPr="00867191" w:rsidRDefault="00EB7174" w:rsidP="00372C24">
      <w:pPr>
        <w:spacing w:line="276" w:lineRule="auto"/>
        <w:ind w:right="142"/>
        <w:rPr>
          <w:rFonts w:ascii="Century Gothic" w:eastAsia="Verdana" w:hAnsi="Century Gothic" w:cs="Verdana"/>
          <w:color w:val="0C2B8E"/>
          <w:kern w:val="24"/>
          <w:sz w:val="20"/>
          <w:lang w:eastAsia="fr-FR"/>
        </w:rPr>
      </w:pPr>
      <w:r w:rsidRPr="00867191">
        <w:rPr>
          <w:rFonts w:ascii="Century Gothic" w:eastAsia="Verdana" w:hAnsi="Century Gothic" w:cs="Verdana"/>
          <w:b/>
          <w:color w:val="0C2B8E"/>
          <w:kern w:val="24"/>
          <w:sz w:val="20"/>
          <w:lang w:eastAsia="fr-FR"/>
        </w:rPr>
        <w:t>Press contact</w:t>
      </w:r>
      <w:r w:rsidR="00A0616F">
        <w:rPr>
          <w:rFonts w:ascii="Century Gothic" w:eastAsia="Verdana" w:hAnsi="Century Gothic" w:cs="Verdana"/>
          <w:b/>
          <w:color w:val="0C2B8E"/>
          <w:kern w:val="24"/>
          <w:sz w:val="20"/>
          <w:lang w:eastAsia="fr-FR"/>
        </w:rPr>
        <w:t xml:space="preserve"> - </w:t>
      </w:r>
      <w:r w:rsidR="002B1ECC" w:rsidRPr="00867191">
        <w:rPr>
          <w:rFonts w:ascii="Century Gothic" w:eastAsia="Verdana" w:hAnsi="Century Gothic" w:cs="Verdana"/>
          <w:color w:val="0C2B8E"/>
          <w:kern w:val="24"/>
          <w:sz w:val="20"/>
          <w:lang w:eastAsia="fr-FR"/>
        </w:rPr>
        <w:t>Marine Teste</w:t>
      </w:r>
      <w:r w:rsidR="00A0616F">
        <w:rPr>
          <w:rFonts w:ascii="Century Gothic" w:eastAsia="Verdana" w:hAnsi="Century Gothic" w:cs="Verdana"/>
          <w:color w:val="0C2B8E"/>
          <w:kern w:val="24"/>
          <w:sz w:val="20"/>
          <w:lang w:eastAsia="fr-FR"/>
        </w:rPr>
        <w:t xml:space="preserve"> - </w:t>
      </w:r>
      <w:hyperlink r:id="rId20" w:history="1">
        <w:r w:rsidR="002B1ECC" w:rsidRPr="00867191">
          <w:rPr>
            <w:rStyle w:val="Lienhypertexte"/>
            <w:rFonts w:ascii="Century Gothic" w:eastAsia="Verdana" w:hAnsi="Century Gothic" w:cs="Verdana"/>
            <w:kern w:val="24"/>
            <w:sz w:val="20"/>
            <w:lang w:eastAsia="fr-FR"/>
          </w:rPr>
          <w:t>marine.teste@atout-france.fr</w:t>
        </w:r>
      </w:hyperlink>
      <w:r w:rsidR="00384272" w:rsidRPr="00867191">
        <w:rPr>
          <w:rFonts w:ascii="Century Gothic" w:eastAsia="Verdana" w:hAnsi="Century Gothic" w:cs="Verdana"/>
          <w:color w:val="0C2B8E"/>
          <w:kern w:val="24"/>
          <w:sz w:val="20"/>
          <w:lang w:eastAsia="fr-FR"/>
        </w:rPr>
        <w:t xml:space="preserve">  </w:t>
      </w:r>
    </w:p>
    <w:p w14:paraId="5A64ABEA" w14:textId="77777777" w:rsidR="00EC456B" w:rsidRDefault="00EC456B" w:rsidP="00A0616F">
      <w:pPr>
        <w:pStyle w:val="Sansinterligne"/>
        <w:spacing w:line="276" w:lineRule="auto"/>
        <w:jc w:val="both"/>
        <w:rPr>
          <w:rFonts w:ascii="Century Gothic" w:eastAsia="Verdana" w:hAnsi="Century Gothic" w:cs="Verdana"/>
          <w:b/>
          <w:bCs/>
          <w:color w:val="0C2B8E"/>
          <w:kern w:val="24"/>
          <w:sz w:val="20"/>
          <w:szCs w:val="20"/>
          <w:lang w:eastAsia="fr-FR"/>
        </w:rPr>
      </w:pPr>
    </w:p>
    <w:p w14:paraId="7897BBA1" w14:textId="0A9E46D3" w:rsidR="00EC456B" w:rsidRDefault="00EC456B" w:rsidP="00A0616F">
      <w:pPr>
        <w:pStyle w:val="Sansinterligne"/>
        <w:spacing w:line="276" w:lineRule="auto"/>
        <w:jc w:val="both"/>
        <w:rPr>
          <w:rFonts w:ascii="Century Gothic" w:eastAsia="Verdana" w:hAnsi="Century Gothic" w:cs="Verdana"/>
          <w:b/>
          <w:bCs/>
          <w:color w:val="0C2B8E"/>
          <w:kern w:val="24"/>
          <w:sz w:val="20"/>
          <w:szCs w:val="20"/>
          <w:lang w:eastAsia="fr-FR"/>
        </w:rPr>
      </w:pPr>
      <w:r w:rsidRPr="00867191">
        <w:rPr>
          <w:rFonts w:ascii="Century Gothic" w:eastAsia="Verdana" w:hAnsi="Century Gothic" w:cs="Verdana"/>
          <w:b/>
          <w:bCs/>
          <w:color w:val="0C2B8E"/>
          <w:kern w:val="24"/>
          <w:sz w:val="20"/>
          <w:szCs w:val="20"/>
          <w:lang w:eastAsia="fr-FR"/>
        </w:rPr>
        <w:t>For all picture requests, please contact us.</w:t>
      </w:r>
      <w:r>
        <w:rPr>
          <w:rFonts w:ascii="Century Gothic" w:eastAsia="Verdana" w:hAnsi="Century Gothic" w:cs="Verdana"/>
          <w:b/>
          <w:bCs/>
          <w:color w:val="0C2B8E"/>
          <w:kern w:val="24"/>
          <w:sz w:val="20"/>
          <w:szCs w:val="20"/>
          <w:lang w:eastAsia="fr-FR"/>
        </w:rPr>
        <w:t xml:space="preserve"> Please</w:t>
      </w:r>
      <w:r w:rsidR="00EC51B3">
        <w:rPr>
          <w:rFonts w:ascii="Century Gothic" w:eastAsia="Verdana" w:hAnsi="Century Gothic" w:cs="Verdana"/>
          <w:b/>
          <w:bCs/>
          <w:color w:val="0C2B8E"/>
          <w:kern w:val="24"/>
          <w:sz w:val="20"/>
          <w:szCs w:val="20"/>
          <w:lang w:eastAsia="fr-FR"/>
        </w:rPr>
        <w:t xml:space="preserve"> do not use unless approved.</w:t>
      </w:r>
    </w:p>
    <w:p w14:paraId="164D0A5D" w14:textId="77777777" w:rsidR="00813227" w:rsidRDefault="00813227" w:rsidP="00A0616F">
      <w:pPr>
        <w:pStyle w:val="Sansinterligne"/>
        <w:spacing w:line="276" w:lineRule="auto"/>
        <w:jc w:val="both"/>
        <w:rPr>
          <w:rFonts w:ascii="Century Gothic" w:eastAsia="Verdana" w:hAnsi="Century Gothic" w:cs="Verdana"/>
          <w:color w:val="0C2B8E"/>
          <w:kern w:val="24"/>
          <w:sz w:val="20"/>
          <w:szCs w:val="20"/>
          <w:lang w:eastAsia="fr-FR"/>
        </w:rPr>
      </w:pPr>
    </w:p>
    <w:p w14:paraId="3868007F" w14:textId="37FAAED8" w:rsidR="00EC456B" w:rsidRPr="00522B2A" w:rsidRDefault="00F60B9E" w:rsidP="00A0616F">
      <w:pPr>
        <w:pStyle w:val="Sansinterligne"/>
        <w:spacing w:line="276" w:lineRule="auto"/>
        <w:jc w:val="both"/>
        <w:rPr>
          <w:rFonts w:ascii="Century Gothic" w:eastAsia="Verdana" w:hAnsi="Century Gothic" w:cs="Verdana"/>
          <w:color w:val="0C2B8E"/>
          <w:kern w:val="24"/>
          <w:sz w:val="20"/>
          <w:szCs w:val="20"/>
          <w:highlight w:val="yellow"/>
          <w:lang w:eastAsia="fr-FR"/>
        </w:rPr>
      </w:pPr>
      <w:r>
        <w:rPr>
          <w:rFonts w:ascii="Century Gothic" w:eastAsia="Verdana" w:hAnsi="Century Gothic" w:cs="Verdana"/>
          <w:color w:val="0C2B8E"/>
          <w:kern w:val="24"/>
          <w:sz w:val="20"/>
          <w:szCs w:val="20"/>
          <w:highlight w:val="yellow"/>
          <w:lang w:eastAsia="fr-FR"/>
        </w:rPr>
        <w:t>Insert p</w:t>
      </w:r>
      <w:r w:rsidR="00522B2A">
        <w:rPr>
          <w:rFonts w:ascii="Century Gothic" w:eastAsia="Verdana" w:hAnsi="Century Gothic" w:cs="Verdana"/>
          <w:color w:val="0C2B8E"/>
          <w:kern w:val="24"/>
          <w:sz w:val="20"/>
          <w:szCs w:val="20"/>
          <w:highlight w:val="yellow"/>
          <w:lang w:eastAsia="fr-FR"/>
        </w:rPr>
        <w:t>icture credits</w:t>
      </w:r>
    </w:p>
    <w:p w14:paraId="63BE4CEF" w14:textId="1DA2FCDB" w:rsidR="00A0616F" w:rsidRPr="00867191" w:rsidRDefault="00A0616F" w:rsidP="00A0616F">
      <w:pPr>
        <w:pStyle w:val="Sansinterligne"/>
        <w:spacing w:line="276" w:lineRule="auto"/>
        <w:jc w:val="both"/>
        <w:rPr>
          <w:rFonts w:ascii="Century Gothic" w:eastAsia="Verdana" w:hAnsi="Century Gothic" w:cs="Verdana"/>
          <w:b/>
          <w:bCs/>
          <w:color w:val="0C2B8E"/>
          <w:kern w:val="24"/>
          <w:sz w:val="20"/>
          <w:szCs w:val="20"/>
          <w:lang w:eastAsia="fr-FR"/>
        </w:rPr>
      </w:pPr>
    </w:p>
    <w:p w14:paraId="79DBA95A" w14:textId="098B8A6C" w:rsidR="00384272" w:rsidRPr="00867191" w:rsidRDefault="00384272" w:rsidP="00D27863">
      <w:pPr>
        <w:spacing w:line="360" w:lineRule="auto"/>
        <w:ind w:right="142"/>
        <w:jc w:val="both"/>
        <w:rPr>
          <w:rFonts w:ascii="Century Gothic" w:eastAsia="Verdana" w:hAnsi="Century Gothic" w:cs="Verdana"/>
          <w:color w:val="0C2B8E"/>
          <w:kern w:val="24"/>
          <w:sz w:val="20"/>
          <w:lang w:eastAsia="fr-FR"/>
        </w:rPr>
      </w:pPr>
      <w:r w:rsidRPr="00867191">
        <w:rPr>
          <w:rFonts w:ascii="Century Gothic" w:eastAsia="Verdana" w:hAnsi="Century Gothic" w:cs="Verdana"/>
          <w:b/>
          <w:color w:val="0C2B8E"/>
          <w:kern w:val="24"/>
          <w:sz w:val="16"/>
          <w:szCs w:val="16"/>
          <w:lang w:eastAsia="fr-FR"/>
        </w:rPr>
        <w:t>About Atout France</w:t>
      </w:r>
    </w:p>
    <w:p w14:paraId="6EBCAF47" w14:textId="66531589" w:rsidR="00FF4B4F" w:rsidRDefault="00E608A3" w:rsidP="00530CE6">
      <w:pPr>
        <w:ind w:right="142"/>
        <w:jc w:val="both"/>
        <w:rPr>
          <w:rFonts w:ascii="Century Gothic" w:eastAsia="Verdana" w:hAnsi="Century Gothic" w:cs="Verdana"/>
          <w:color w:val="0C2B8E"/>
          <w:kern w:val="24"/>
          <w:sz w:val="16"/>
          <w:szCs w:val="16"/>
          <w:lang w:eastAsia="fr-FR"/>
        </w:rPr>
      </w:pPr>
      <w:r w:rsidRPr="00867191">
        <w:rPr>
          <w:rFonts w:ascii="Century Gothic" w:eastAsia="Verdana" w:hAnsi="Century Gothic" w:cs="Verdana"/>
          <w:color w:val="0C2B8E"/>
          <w:kern w:val="24"/>
          <w:sz w:val="16"/>
          <w:szCs w:val="16"/>
          <w:lang w:eastAsia="fr-FR"/>
        </w:rPr>
        <w:t>Atout France (</w:t>
      </w:r>
      <w:r w:rsidR="00384272" w:rsidRPr="00867191">
        <w:rPr>
          <w:rFonts w:ascii="Century Gothic" w:eastAsia="Verdana" w:hAnsi="Century Gothic" w:cs="Verdana"/>
          <w:color w:val="0C2B8E"/>
          <w:kern w:val="24"/>
          <w:sz w:val="16"/>
          <w:szCs w:val="16"/>
          <w:lang w:eastAsia="fr-FR"/>
        </w:rPr>
        <w:t>Fra</w:t>
      </w:r>
      <w:r w:rsidRPr="00867191">
        <w:rPr>
          <w:rFonts w:ascii="Century Gothic" w:eastAsia="Verdana" w:hAnsi="Century Gothic" w:cs="Verdana"/>
          <w:color w:val="0C2B8E"/>
          <w:kern w:val="24"/>
          <w:sz w:val="16"/>
          <w:szCs w:val="16"/>
          <w:lang w:eastAsia="fr-FR"/>
        </w:rPr>
        <w:t xml:space="preserve">nce Tourism Development Agency) </w:t>
      </w:r>
      <w:r w:rsidR="00384272" w:rsidRPr="00867191">
        <w:rPr>
          <w:rFonts w:ascii="Century Gothic" w:eastAsia="Verdana" w:hAnsi="Century Gothic" w:cs="Verdana"/>
          <w:color w:val="0C2B8E"/>
          <w:kern w:val="24"/>
          <w:sz w:val="16"/>
          <w:szCs w:val="16"/>
          <w:lang w:eastAsia="fr-FR"/>
        </w:rPr>
        <w:t>is responsible for promoting the development of the tourism industry, the country’s largest economic sector. Atout France’s primary mission is to monitor and analyse the supply and demand in the tourist market. Atout France is also committed to promoting destinations and tourism partners in and from France. This is achieved through marketing campaigns, online promotion, PR and working closely with the travel trade sector. Atout France is represented in the UK and Ireland from its office in London.</w:t>
      </w:r>
    </w:p>
    <w:p w14:paraId="72D64B71" w14:textId="77777777" w:rsidR="00A0616F" w:rsidRDefault="00A0616F" w:rsidP="00530CE6">
      <w:pPr>
        <w:ind w:right="142"/>
        <w:jc w:val="both"/>
        <w:rPr>
          <w:rFonts w:ascii="Century Gothic" w:eastAsia="Verdana" w:hAnsi="Century Gothic" w:cs="Verdana"/>
          <w:color w:val="0C2B8E"/>
          <w:kern w:val="24"/>
          <w:sz w:val="16"/>
          <w:szCs w:val="16"/>
          <w:lang w:eastAsia="fr-FR"/>
        </w:rPr>
      </w:pPr>
    </w:p>
    <w:p w14:paraId="3A414EAC" w14:textId="5EE0CA85" w:rsidR="00A0616F" w:rsidRPr="00171112" w:rsidRDefault="00A0616F" w:rsidP="00530CE6">
      <w:pPr>
        <w:ind w:right="142"/>
        <w:jc w:val="both"/>
        <w:rPr>
          <w:rFonts w:ascii="Century Gothic" w:eastAsia="Verdana" w:hAnsi="Century Gothic" w:cs="Verdana"/>
          <w:noProof/>
          <w:color w:val="0C2B8E"/>
          <w:kern w:val="24"/>
          <w:sz w:val="16"/>
          <w:szCs w:val="16"/>
          <w:lang w:eastAsia="fr-FR"/>
        </w:rPr>
      </w:pPr>
    </w:p>
    <w:sectPr w:rsidR="00A0616F" w:rsidRPr="00171112" w:rsidSect="00D34A72">
      <w:headerReference w:type="default" r:id="rId21"/>
      <w:footerReference w:type="default" r:id="rId22"/>
      <w:pgSz w:w="11906" w:h="16838"/>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rah LHERBIER" w:date="2024-11-18T15:10:00Z" w:initials="SL">
    <w:p w14:paraId="47AAB35F" w14:textId="77777777" w:rsidR="0054675F" w:rsidRDefault="0054675F" w:rsidP="0054675F">
      <w:pPr>
        <w:pStyle w:val="Commentaire"/>
      </w:pPr>
      <w:r>
        <w:rPr>
          <w:rStyle w:val="Marquedecommentaire"/>
        </w:rPr>
        <w:annotationRef/>
      </w:r>
      <w:r>
        <w:t>The Charentes region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AAB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94861A" w16cex:dateUtc="2024-11-18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AAB35F" w16cid:durableId="3F9486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F7655" w14:textId="77777777" w:rsidR="00DF7CB1" w:rsidRPr="00867191" w:rsidRDefault="00DF7CB1" w:rsidP="003E658C">
      <w:r w:rsidRPr="00867191">
        <w:separator/>
      </w:r>
    </w:p>
  </w:endnote>
  <w:endnote w:type="continuationSeparator" w:id="0">
    <w:p w14:paraId="78BEE0C1" w14:textId="77777777" w:rsidR="00DF7CB1" w:rsidRPr="00867191" w:rsidRDefault="00DF7CB1" w:rsidP="003E658C">
      <w:r w:rsidRPr="008671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mos Next Pro Cn">
    <w:altName w:val="Calibri"/>
    <w:panose1 w:val="00000000000000000000"/>
    <w:charset w:val="00"/>
    <w:family w:val="swiss"/>
    <w:notTrueType/>
    <w:pitch w:val="variable"/>
    <w:sig w:usb0="A000002F"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angBleu Empir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7BF8" w14:textId="7DC292BF" w:rsidR="00636EB0" w:rsidRPr="00867191" w:rsidRDefault="00A0616F" w:rsidP="003E658C">
    <w:pPr>
      <w:tabs>
        <w:tab w:val="left" w:pos="2694"/>
        <w:tab w:val="left" w:pos="10206"/>
        <w:tab w:val="left" w:pos="10490"/>
      </w:tabs>
      <w:ind w:left="-142" w:right="-23"/>
      <w:rPr>
        <w:rFonts w:ascii="Verdana" w:hAnsi="Verdana"/>
        <w:color w:val="808080"/>
        <w:sz w:val="20"/>
        <w:szCs w:val="20"/>
      </w:rPr>
    </w:pPr>
    <w:r w:rsidRPr="00867191">
      <w:rPr>
        <w:rFonts w:ascii="Verdana" w:hAnsi="Verdana"/>
        <w:noProof/>
        <w:color w:val="0000FF"/>
        <w:sz w:val="20"/>
        <w:szCs w:val="20"/>
        <w:u w:val="single"/>
        <w:lang w:eastAsia="en-GB"/>
      </w:rPr>
      <w:drawing>
        <wp:anchor distT="0" distB="0" distL="114300" distR="114300" simplePos="0" relativeHeight="251658240" behindDoc="1" locked="0" layoutInCell="1" allowOverlap="1" wp14:anchorId="0D57F037" wp14:editId="2490D94F">
          <wp:simplePos x="0" y="0"/>
          <wp:positionH relativeFrom="column">
            <wp:posOffset>-730250</wp:posOffset>
          </wp:positionH>
          <wp:positionV relativeFrom="paragraph">
            <wp:posOffset>73660</wp:posOffset>
          </wp:positionV>
          <wp:extent cx="815340" cy="678815"/>
          <wp:effectExtent l="0" t="0" r="3810" b="6985"/>
          <wp:wrapTight wrapText="bothSides">
            <wp:wrapPolygon edited="0">
              <wp:start x="3533" y="0"/>
              <wp:lineTo x="0" y="7880"/>
              <wp:lineTo x="0" y="15154"/>
              <wp:lineTo x="7570" y="19398"/>
              <wp:lineTo x="7570" y="21216"/>
              <wp:lineTo x="15140" y="21216"/>
              <wp:lineTo x="17159" y="19398"/>
              <wp:lineTo x="18673" y="14548"/>
              <wp:lineTo x="18168" y="9699"/>
              <wp:lineTo x="21196" y="9699"/>
              <wp:lineTo x="21196" y="1212"/>
              <wp:lineTo x="16150" y="0"/>
              <wp:lineTo x="3533" y="0"/>
            </wp:wrapPolygon>
          </wp:wrapTight>
          <wp:docPr id="1359770272" name="Picture 1359770272"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orange text&#10;&#10;Description automatically generated"/>
                  <pic:cNvPicPr/>
                </pic:nvPicPr>
                <pic:blipFill rotWithShape="1">
                  <a:blip r:embed="rId1">
                    <a:extLst>
                      <a:ext uri="{28A0092B-C50C-407E-A947-70E740481C1C}">
                        <a14:useLocalDpi xmlns:a14="http://schemas.microsoft.com/office/drawing/2010/main" val="0"/>
                      </a:ext>
                    </a:extLst>
                  </a:blip>
                  <a:srcRect t="20756"/>
                  <a:stretch/>
                </pic:blipFill>
                <pic:spPr bwMode="auto">
                  <a:xfrm>
                    <a:off x="0" y="0"/>
                    <a:ext cx="815340" cy="678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1FAB" w:rsidRPr="00867191">
      <w:rPr>
        <w:rFonts w:ascii="Verdana" w:hAnsi="Verdana" w:cs="Arial"/>
        <w:b/>
        <w:bCs/>
        <w:noProof/>
        <w:color w:val="808080"/>
        <w:sz w:val="20"/>
        <w:szCs w:val="20"/>
      </w:rPr>
      <w:drawing>
        <wp:anchor distT="0" distB="0" distL="114300" distR="114300" simplePos="0" relativeHeight="251660288" behindDoc="1" locked="0" layoutInCell="1" allowOverlap="1" wp14:anchorId="381D8F94" wp14:editId="2C849D4D">
          <wp:simplePos x="0" y="0"/>
          <wp:positionH relativeFrom="column">
            <wp:posOffset>5419725</wp:posOffset>
          </wp:positionH>
          <wp:positionV relativeFrom="paragraph">
            <wp:posOffset>10160</wp:posOffset>
          </wp:positionV>
          <wp:extent cx="923925" cy="594360"/>
          <wp:effectExtent l="0" t="0" r="9525" b="0"/>
          <wp:wrapTight wrapText="bothSides">
            <wp:wrapPolygon edited="0">
              <wp:start x="0" y="0"/>
              <wp:lineTo x="0" y="20769"/>
              <wp:lineTo x="21377" y="20769"/>
              <wp:lineTo x="21377" y="0"/>
              <wp:lineTo x="0" y="0"/>
            </wp:wrapPolygon>
          </wp:wrapTight>
          <wp:docPr id="12834952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71574"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3925" cy="594360"/>
                  </a:xfrm>
                  <a:prstGeom prst="rect">
                    <a:avLst/>
                  </a:prstGeom>
                </pic:spPr>
              </pic:pic>
            </a:graphicData>
          </a:graphic>
          <wp14:sizeRelH relativeFrom="page">
            <wp14:pctWidth>0</wp14:pctWidth>
          </wp14:sizeRelH>
          <wp14:sizeRelV relativeFrom="page">
            <wp14:pctHeight>0</wp14:pctHeight>
          </wp14:sizeRelV>
        </wp:anchor>
      </w:drawing>
    </w:r>
    <w:r w:rsidR="00636EB0" w:rsidRPr="00867191">
      <w:rPr>
        <w:rFonts w:ascii="Verdana" w:hAnsi="Verdana" w:cs="Arial"/>
        <w:b/>
        <w:bCs/>
        <w:color w:val="808080"/>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C89AF" w14:textId="77777777" w:rsidR="00DF7CB1" w:rsidRPr="00867191" w:rsidRDefault="00DF7CB1" w:rsidP="003E658C">
      <w:r w:rsidRPr="00867191">
        <w:separator/>
      </w:r>
    </w:p>
  </w:footnote>
  <w:footnote w:type="continuationSeparator" w:id="0">
    <w:p w14:paraId="0E4F0D25" w14:textId="77777777" w:rsidR="00DF7CB1" w:rsidRPr="00867191" w:rsidRDefault="00DF7CB1" w:rsidP="003E658C">
      <w:r w:rsidRPr="008671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AAAE9" w14:textId="5D55DA8C" w:rsidR="00636EB0" w:rsidRPr="00867191" w:rsidRDefault="006B2B53" w:rsidP="00671008">
    <w:pPr>
      <w:pStyle w:val="Textecourant"/>
      <w:spacing w:line="300" w:lineRule="exact"/>
      <w:rPr>
        <w:rFonts w:ascii="Century Gothic" w:eastAsia="Verdana" w:hAnsi="Century Gothic" w:cs="Verdana"/>
        <w:b/>
        <w:color w:val="0C2B8E"/>
        <w:kern w:val="24"/>
        <w:sz w:val="22"/>
        <w:szCs w:val="32"/>
        <w:lang w:val="en-GB"/>
      </w:rPr>
    </w:pPr>
    <w:r w:rsidRPr="00867191">
      <w:rPr>
        <w:rFonts w:ascii="Century Gothic" w:eastAsia="Verdana" w:hAnsi="Century Gothic" w:cs="Verdana"/>
        <w:b/>
        <w:i/>
        <w:noProof/>
        <w:color w:val="0C2B8E"/>
        <w:kern w:val="24"/>
        <w:sz w:val="18"/>
        <w:szCs w:val="32"/>
        <w:lang w:val="en-GB" w:eastAsia="en-GB"/>
      </w:rPr>
      <mc:AlternateContent>
        <mc:Choice Requires="wps">
          <w:drawing>
            <wp:anchor distT="0" distB="0" distL="114300" distR="114300" simplePos="0" relativeHeight="251663360" behindDoc="0" locked="0" layoutInCell="1" allowOverlap="1" wp14:anchorId="30746FA4" wp14:editId="3402752C">
              <wp:simplePos x="0" y="0"/>
              <wp:positionH relativeFrom="column">
                <wp:posOffset>-922655</wp:posOffset>
              </wp:positionH>
              <wp:positionV relativeFrom="paragraph">
                <wp:posOffset>417195</wp:posOffset>
              </wp:positionV>
              <wp:extent cx="7558405" cy="13335"/>
              <wp:effectExtent l="0" t="0" r="12065" b="1270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8405" cy="13335"/>
                      </a:xfrm>
                      <a:prstGeom prst="straightConnector1">
                        <a:avLst/>
                      </a:prstGeom>
                      <a:noFill/>
                      <a:ln w="9525">
                        <a:solidFill>
                          <a:srgbClr val="003399"/>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70B807" id="_x0000_t32" coordsize="21600,21600" o:spt="32" o:oned="t" path="m,l21600,21600e" filled="f">
              <v:path arrowok="t" fillok="f" o:connecttype="none"/>
              <o:lock v:ext="edit" shapetype="t"/>
            </v:shapetype>
            <v:shape id="AutoShape 71" o:spid="_x0000_s1026" type="#_x0000_t32" style="position:absolute;margin-left:-72.65pt;margin-top:32.85pt;width:595.15pt;height:1.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" strokecolor="#039"/>
          </w:pict>
        </mc:Fallback>
      </mc:AlternateContent>
    </w:r>
    <w:r w:rsidRPr="00867191">
      <w:rPr>
        <w:rFonts w:ascii="Century Gothic" w:eastAsia="Verdana" w:hAnsi="Century Gothic" w:cs="Verdana"/>
        <w:b/>
        <w:i/>
        <w:noProof/>
        <w:color w:val="0C2B8E"/>
        <w:kern w:val="24"/>
        <w:sz w:val="18"/>
        <w:szCs w:val="32"/>
        <w:lang w:val="en-GB" w:eastAsia="en-GB"/>
      </w:rPr>
      <mc:AlternateContent>
        <mc:Choice Requires="wps">
          <w:drawing>
            <wp:anchor distT="0" distB="0" distL="114300" distR="114300" simplePos="0" relativeHeight="251662336" behindDoc="0" locked="0" layoutInCell="1" allowOverlap="1" wp14:anchorId="7DEBB314" wp14:editId="5DB01FD9">
              <wp:simplePos x="0" y="0"/>
              <wp:positionH relativeFrom="column">
                <wp:posOffset>2748280</wp:posOffset>
              </wp:positionH>
              <wp:positionV relativeFrom="paragraph">
                <wp:posOffset>-4203700</wp:posOffset>
              </wp:positionV>
              <wp:extent cx="154305" cy="7668260"/>
              <wp:effectExtent l="1885950" t="0" r="186626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4305" cy="7668260"/>
                      </a:xfrm>
                      <a:prstGeom prst="rect">
                        <a:avLst/>
                      </a:prstGeom>
                      <a:solidFill>
                        <a:srgbClr val="0033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379B" id="Rectangle 1" o:spid="_x0000_s1026" style="position:absolute;margin-left:216.4pt;margin-top:-331pt;width:12.15pt;height:603.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" fillcolor="#039" stroked="f"/>
          </w:pict>
        </mc:Fallback>
      </mc:AlternateContent>
    </w:r>
    <w:r w:rsidR="00636EB0" w:rsidRPr="00867191">
      <w:rPr>
        <w:rFonts w:ascii="Century Gothic" w:eastAsia="Verdana" w:hAnsi="Century Gothic" w:cs="Verdana"/>
        <w:b/>
        <w:i/>
        <w:color w:val="0C2B8E"/>
        <w:kern w:val="24"/>
        <w:sz w:val="18"/>
        <w:szCs w:val="32"/>
        <w:lang w:val="en-GB"/>
      </w:rPr>
      <w:t>Atout France</w:t>
    </w:r>
    <w:r w:rsidR="00636EB0" w:rsidRPr="00867191">
      <w:rPr>
        <w:sz w:val="18"/>
        <w:lang w:val="en-GB"/>
      </w:rPr>
      <w:t xml:space="preserve">  </w:t>
    </w:r>
    <w:r w:rsidR="00636EB0" w:rsidRPr="00867191">
      <w:rPr>
        <w:lang w:val="en-GB"/>
      </w:rPr>
      <w:tab/>
    </w:r>
    <w:r w:rsidR="00636EB0" w:rsidRPr="00867191">
      <w:rPr>
        <w:lang w:val="en-GB"/>
      </w:rPr>
      <w:tab/>
    </w:r>
    <w:r w:rsidR="00636EB0" w:rsidRPr="00867191">
      <w:rPr>
        <w:lang w:val="en-GB"/>
      </w:rPr>
      <w:tab/>
    </w:r>
    <w:r w:rsidR="00636EB0" w:rsidRPr="00867191">
      <w:rPr>
        <w:lang w:val="en-GB"/>
      </w:rPr>
      <w:tab/>
    </w:r>
    <w:r w:rsidR="00636EB0" w:rsidRPr="00867191">
      <w:rPr>
        <w:lang w:val="en-GB"/>
      </w:rPr>
      <w:tab/>
    </w:r>
    <w:r w:rsidR="00636EB0" w:rsidRPr="00867191">
      <w:rPr>
        <w:lang w:val="en-GB"/>
      </w:rPr>
      <w:tab/>
    </w:r>
    <w:r w:rsidR="00636EB0" w:rsidRPr="00867191">
      <w:rPr>
        <w:lang w:val="en-GB"/>
      </w:rPr>
      <w:tab/>
    </w:r>
    <w:r w:rsidR="00636EB0" w:rsidRPr="00867191">
      <w:rPr>
        <w:lang w:val="en-GB"/>
      </w:rPr>
      <w:tab/>
    </w:r>
    <w:r w:rsidR="00636EB0" w:rsidRPr="00867191">
      <w:rPr>
        <w:rFonts w:ascii="Century Gothic" w:eastAsia="Verdana" w:hAnsi="Century Gothic" w:cs="Verdana"/>
        <w:b/>
        <w:color w:val="0C2B8E"/>
        <w:kern w:val="24"/>
        <w:sz w:val="18"/>
        <w:szCs w:val="32"/>
        <w:lang w:val="en-GB"/>
      </w:rPr>
      <w:t>Press release</w:t>
    </w:r>
    <w:r w:rsidR="00636EB0" w:rsidRPr="00867191">
      <w:rPr>
        <w:rFonts w:ascii="Century Gothic" w:eastAsia="Verdana" w:hAnsi="Century Gothic" w:cs="Verdana"/>
        <w:b/>
        <w:color w:val="0C2B8E"/>
        <w:kern w:val="24"/>
        <w:sz w:val="22"/>
        <w:szCs w:val="32"/>
        <w:lang w:val="en-GB"/>
      </w:rPr>
      <w:t xml:space="preserve"> </w:t>
    </w:r>
  </w:p>
  <w:p w14:paraId="51CB74BA" w14:textId="77777777" w:rsidR="00636EB0" w:rsidRPr="00867191" w:rsidRDefault="00636EB0" w:rsidP="00671008">
    <w:pPr>
      <w:pStyle w:val="Textecourant"/>
      <w:spacing w:line="300" w:lineRule="exact"/>
      <w:ind w:left="6480"/>
      <w:rPr>
        <w:rFonts w:ascii="Century Gothic" w:eastAsia="Verdana" w:hAnsi="Century Gothic" w:cs="Verdana"/>
        <w:b/>
        <w:color w:val="0C2B8E"/>
        <w:kern w:val="24"/>
        <w:sz w:val="22"/>
        <w:szCs w:val="32"/>
        <w:lang w:val="en-GB"/>
      </w:rPr>
    </w:pPr>
    <w:r w:rsidRPr="00867191">
      <w:rPr>
        <w:rFonts w:ascii="Century Gothic" w:eastAsia="Verdana" w:hAnsi="Century Gothic" w:cs="Verdana"/>
        <w:b/>
        <w:color w:val="0C2B8E"/>
        <w:kern w:val="24"/>
        <w:szCs w:val="32"/>
        <w:lang w:val="en-GB"/>
      </w:rPr>
      <w:t xml:space="preserve">FOR IMMEDIATE RELEASE </w:t>
    </w:r>
  </w:p>
  <w:p w14:paraId="0549D35F" w14:textId="77777777" w:rsidR="00636EB0" w:rsidRPr="00867191" w:rsidRDefault="00636EB0">
    <w:pPr>
      <w:pStyle w:val="En-tte"/>
      <w:rPr>
        <w:rFonts w:ascii="Century Gothic" w:eastAsia="Verdana" w:hAnsi="Century Gothic" w:cs="Verdana"/>
        <w:b/>
        <w:color w:val="0C2B8E"/>
        <w:kern w:val="24"/>
        <w:sz w:val="1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272"/>
    <w:multiLevelType w:val="hybridMultilevel"/>
    <w:tmpl w:val="B81A6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664CF"/>
    <w:multiLevelType w:val="hybridMultilevel"/>
    <w:tmpl w:val="852442B0"/>
    <w:lvl w:ilvl="0" w:tplc="9AE4B850">
      <w:numFmt w:val="bullet"/>
      <w:lvlText w:val="-"/>
      <w:lvlJc w:val="left"/>
      <w:pPr>
        <w:ind w:left="720" w:hanging="360"/>
      </w:pPr>
      <w:rPr>
        <w:rFonts w:ascii="Century Gothic" w:eastAsia="Verdana" w:hAnsi="Century Gothic"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551D"/>
    <w:multiLevelType w:val="hybridMultilevel"/>
    <w:tmpl w:val="944A6752"/>
    <w:lvl w:ilvl="0" w:tplc="D28E30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B2C66"/>
    <w:multiLevelType w:val="hybridMultilevel"/>
    <w:tmpl w:val="2474FA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C4259E"/>
    <w:multiLevelType w:val="hybridMultilevel"/>
    <w:tmpl w:val="BBE84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DE7EED"/>
    <w:multiLevelType w:val="hybridMultilevel"/>
    <w:tmpl w:val="9816E9EA"/>
    <w:lvl w:ilvl="0" w:tplc="AD5E817A">
      <w:start w:val="14"/>
      <w:numFmt w:val="bullet"/>
      <w:lvlText w:val="-"/>
      <w:lvlJc w:val="left"/>
      <w:pPr>
        <w:ind w:left="420" w:hanging="360"/>
      </w:pPr>
      <w:rPr>
        <w:rFonts w:ascii="Century Gothic" w:eastAsia="Verdana" w:hAnsi="Century Gothic" w:cs="Verdan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B5F265C"/>
    <w:multiLevelType w:val="hybridMultilevel"/>
    <w:tmpl w:val="C636BF34"/>
    <w:lvl w:ilvl="0" w:tplc="D9D6803A">
      <w:numFmt w:val="bullet"/>
      <w:lvlText w:val="-"/>
      <w:lvlJc w:val="left"/>
      <w:pPr>
        <w:ind w:left="720" w:hanging="360"/>
      </w:pPr>
      <w:rPr>
        <w:rFonts w:ascii="Century Gothic" w:eastAsia="Verdana" w:hAnsi="Century Gothic"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456C2"/>
    <w:multiLevelType w:val="hybridMultilevel"/>
    <w:tmpl w:val="3606CC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60925"/>
    <w:multiLevelType w:val="hybridMultilevel"/>
    <w:tmpl w:val="26A4B91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2121102505">
    <w:abstractNumId w:val="2"/>
  </w:num>
  <w:num w:numId="2" w16cid:durableId="1000616551">
    <w:abstractNumId w:val="6"/>
  </w:num>
  <w:num w:numId="3" w16cid:durableId="1104152368">
    <w:abstractNumId w:val="3"/>
  </w:num>
  <w:num w:numId="4" w16cid:durableId="1224414513">
    <w:abstractNumId w:val="4"/>
  </w:num>
  <w:num w:numId="5" w16cid:durableId="1599095435">
    <w:abstractNumId w:val="8"/>
  </w:num>
  <w:num w:numId="6" w16cid:durableId="2049140874">
    <w:abstractNumId w:val="0"/>
  </w:num>
  <w:num w:numId="7" w16cid:durableId="1429352360">
    <w:abstractNumId w:val="7"/>
  </w:num>
  <w:num w:numId="8" w16cid:durableId="792141015">
    <w:abstractNumId w:val="1"/>
  </w:num>
  <w:num w:numId="9" w16cid:durableId="3358156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LHERBIER">
    <w15:presenceInfo w15:providerId="AD" w15:userId="S::s.lherbier@charentestourisme.com::b1242eeb-4be5-4224-b3d8-9811a157d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25"/>
    <w:rsid w:val="00003D35"/>
    <w:rsid w:val="0000571A"/>
    <w:rsid w:val="0000610F"/>
    <w:rsid w:val="0000623E"/>
    <w:rsid w:val="000062E5"/>
    <w:rsid w:val="000072D6"/>
    <w:rsid w:val="00011273"/>
    <w:rsid w:val="00012648"/>
    <w:rsid w:val="00014138"/>
    <w:rsid w:val="000148F6"/>
    <w:rsid w:val="00014FFA"/>
    <w:rsid w:val="00015165"/>
    <w:rsid w:val="000169BE"/>
    <w:rsid w:val="000221B1"/>
    <w:rsid w:val="000238CC"/>
    <w:rsid w:val="000256DD"/>
    <w:rsid w:val="0002637F"/>
    <w:rsid w:val="00027B01"/>
    <w:rsid w:val="000305B7"/>
    <w:rsid w:val="000313FF"/>
    <w:rsid w:val="00031DEE"/>
    <w:rsid w:val="00032827"/>
    <w:rsid w:val="00033066"/>
    <w:rsid w:val="00034BAF"/>
    <w:rsid w:val="00035913"/>
    <w:rsid w:val="00037299"/>
    <w:rsid w:val="00037729"/>
    <w:rsid w:val="0004378E"/>
    <w:rsid w:val="00044E11"/>
    <w:rsid w:val="000455E4"/>
    <w:rsid w:val="00045A65"/>
    <w:rsid w:val="00047E16"/>
    <w:rsid w:val="0005029D"/>
    <w:rsid w:val="00052920"/>
    <w:rsid w:val="000536FA"/>
    <w:rsid w:val="00057AF8"/>
    <w:rsid w:val="00060754"/>
    <w:rsid w:val="00062C67"/>
    <w:rsid w:val="00063DC6"/>
    <w:rsid w:val="00064F99"/>
    <w:rsid w:val="00066FE2"/>
    <w:rsid w:val="000673B9"/>
    <w:rsid w:val="000673DE"/>
    <w:rsid w:val="000741D9"/>
    <w:rsid w:val="00081403"/>
    <w:rsid w:val="00082292"/>
    <w:rsid w:val="00083AF9"/>
    <w:rsid w:val="00087DD1"/>
    <w:rsid w:val="00091F6A"/>
    <w:rsid w:val="00092B5B"/>
    <w:rsid w:val="00094259"/>
    <w:rsid w:val="00094FD5"/>
    <w:rsid w:val="000A14C8"/>
    <w:rsid w:val="000A2C9F"/>
    <w:rsid w:val="000A5321"/>
    <w:rsid w:val="000A5C78"/>
    <w:rsid w:val="000A5E36"/>
    <w:rsid w:val="000A5FD8"/>
    <w:rsid w:val="000A60F3"/>
    <w:rsid w:val="000A6753"/>
    <w:rsid w:val="000A7085"/>
    <w:rsid w:val="000B238D"/>
    <w:rsid w:val="000B53DC"/>
    <w:rsid w:val="000B7587"/>
    <w:rsid w:val="000B79C3"/>
    <w:rsid w:val="000C051B"/>
    <w:rsid w:val="000C19F5"/>
    <w:rsid w:val="000C271B"/>
    <w:rsid w:val="000C42A6"/>
    <w:rsid w:val="000C5724"/>
    <w:rsid w:val="000C69B9"/>
    <w:rsid w:val="000D12C6"/>
    <w:rsid w:val="000D2415"/>
    <w:rsid w:val="000D492A"/>
    <w:rsid w:val="000D5096"/>
    <w:rsid w:val="000D7127"/>
    <w:rsid w:val="000D7580"/>
    <w:rsid w:val="000E0313"/>
    <w:rsid w:val="000F0221"/>
    <w:rsid w:val="000F18D1"/>
    <w:rsid w:val="000F2042"/>
    <w:rsid w:val="000F58C6"/>
    <w:rsid w:val="000F5CB6"/>
    <w:rsid w:val="000F6819"/>
    <w:rsid w:val="000F73EB"/>
    <w:rsid w:val="000F7A64"/>
    <w:rsid w:val="00101529"/>
    <w:rsid w:val="00101F5A"/>
    <w:rsid w:val="00103D45"/>
    <w:rsid w:val="00104CD5"/>
    <w:rsid w:val="00104DF8"/>
    <w:rsid w:val="00107B56"/>
    <w:rsid w:val="00111B8E"/>
    <w:rsid w:val="00111EDC"/>
    <w:rsid w:val="0011251E"/>
    <w:rsid w:val="001134B0"/>
    <w:rsid w:val="0011386C"/>
    <w:rsid w:val="00113DE5"/>
    <w:rsid w:val="00117EA7"/>
    <w:rsid w:val="00120DE4"/>
    <w:rsid w:val="0012166C"/>
    <w:rsid w:val="00121AB3"/>
    <w:rsid w:val="0012248B"/>
    <w:rsid w:val="00123D91"/>
    <w:rsid w:val="00125BC4"/>
    <w:rsid w:val="00127845"/>
    <w:rsid w:val="0013066A"/>
    <w:rsid w:val="00131531"/>
    <w:rsid w:val="00134103"/>
    <w:rsid w:val="00134F12"/>
    <w:rsid w:val="00135CDD"/>
    <w:rsid w:val="00137B7A"/>
    <w:rsid w:val="00140BB3"/>
    <w:rsid w:val="00141DBA"/>
    <w:rsid w:val="00145134"/>
    <w:rsid w:val="00146991"/>
    <w:rsid w:val="001560CD"/>
    <w:rsid w:val="00161438"/>
    <w:rsid w:val="00161568"/>
    <w:rsid w:val="00162D3B"/>
    <w:rsid w:val="00166732"/>
    <w:rsid w:val="00166BCB"/>
    <w:rsid w:val="0016763C"/>
    <w:rsid w:val="00171112"/>
    <w:rsid w:val="001733E1"/>
    <w:rsid w:val="00174D2B"/>
    <w:rsid w:val="00180CC1"/>
    <w:rsid w:val="00181860"/>
    <w:rsid w:val="001818B2"/>
    <w:rsid w:val="00181A8B"/>
    <w:rsid w:val="0018348E"/>
    <w:rsid w:val="00183C57"/>
    <w:rsid w:val="00184260"/>
    <w:rsid w:val="001901DA"/>
    <w:rsid w:val="00190297"/>
    <w:rsid w:val="001912C0"/>
    <w:rsid w:val="001930CB"/>
    <w:rsid w:val="001944DE"/>
    <w:rsid w:val="00194C8C"/>
    <w:rsid w:val="00195B16"/>
    <w:rsid w:val="001964B1"/>
    <w:rsid w:val="001977C9"/>
    <w:rsid w:val="001A1D36"/>
    <w:rsid w:val="001A29EF"/>
    <w:rsid w:val="001A2BD7"/>
    <w:rsid w:val="001A68CA"/>
    <w:rsid w:val="001B0179"/>
    <w:rsid w:val="001B2245"/>
    <w:rsid w:val="001B41B4"/>
    <w:rsid w:val="001C014C"/>
    <w:rsid w:val="001C0C40"/>
    <w:rsid w:val="001C102F"/>
    <w:rsid w:val="001C2BC9"/>
    <w:rsid w:val="001C2F04"/>
    <w:rsid w:val="001C443E"/>
    <w:rsid w:val="001C44D3"/>
    <w:rsid w:val="001C59AF"/>
    <w:rsid w:val="001C6506"/>
    <w:rsid w:val="001C7D85"/>
    <w:rsid w:val="001D0464"/>
    <w:rsid w:val="001D3B4B"/>
    <w:rsid w:val="001E244F"/>
    <w:rsid w:val="001E285E"/>
    <w:rsid w:val="001E3AE1"/>
    <w:rsid w:val="001F15FE"/>
    <w:rsid w:val="001F1694"/>
    <w:rsid w:val="001F507D"/>
    <w:rsid w:val="001F6CCC"/>
    <w:rsid w:val="00200444"/>
    <w:rsid w:val="0020279D"/>
    <w:rsid w:val="002041DE"/>
    <w:rsid w:val="0020578D"/>
    <w:rsid w:val="00207FB3"/>
    <w:rsid w:val="00214A38"/>
    <w:rsid w:val="00216F74"/>
    <w:rsid w:val="0021736B"/>
    <w:rsid w:val="00217530"/>
    <w:rsid w:val="0021772F"/>
    <w:rsid w:val="0022201C"/>
    <w:rsid w:val="002234F1"/>
    <w:rsid w:val="00223CDA"/>
    <w:rsid w:val="002240E9"/>
    <w:rsid w:val="00224D57"/>
    <w:rsid w:val="0022563A"/>
    <w:rsid w:val="00226F0E"/>
    <w:rsid w:val="00231206"/>
    <w:rsid w:val="0023263E"/>
    <w:rsid w:val="00232F4E"/>
    <w:rsid w:val="00232FCD"/>
    <w:rsid w:val="0023304E"/>
    <w:rsid w:val="0023315C"/>
    <w:rsid w:val="00235024"/>
    <w:rsid w:val="00235255"/>
    <w:rsid w:val="002368A1"/>
    <w:rsid w:val="002401E3"/>
    <w:rsid w:val="00242772"/>
    <w:rsid w:val="002445BD"/>
    <w:rsid w:val="002464F1"/>
    <w:rsid w:val="002479D5"/>
    <w:rsid w:val="00247BF5"/>
    <w:rsid w:val="00253154"/>
    <w:rsid w:val="00253AAF"/>
    <w:rsid w:val="00254381"/>
    <w:rsid w:val="0025799B"/>
    <w:rsid w:val="00261F90"/>
    <w:rsid w:val="0026269C"/>
    <w:rsid w:val="00263246"/>
    <w:rsid w:val="002646F3"/>
    <w:rsid w:val="00264E2E"/>
    <w:rsid w:val="00265B8C"/>
    <w:rsid w:val="00270333"/>
    <w:rsid w:val="00273264"/>
    <w:rsid w:val="0027450A"/>
    <w:rsid w:val="002761B7"/>
    <w:rsid w:val="0027620B"/>
    <w:rsid w:val="00276929"/>
    <w:rsid w:val="00277194"/>
    <w:rsid w:val="00281CF7"/>
    <w:rsid w:val="002850D3"/>
    <w:rsid w:val="00285235"/>
    <w:rsid w:val="002858BA"/>
    <w:rsid w:val="00285CD1"/>
    <w:rsid w:val="00286D51"/>
    <w:rsid w:val="002902DD"/>
    <w:rsid w:val="002911DC"/>
    <w:rsid w:val="00294767"/>
    <w:rsid w:val="002A0218"/>
    <w:rsid w:val="002A31B0"/>
    <w:rsid w:val="002A40EA"/>
    <w:rsid w:val="002A41A2"/>
    <w:rsid w:val="002A4295"/>
    <w:rsid w:val="002A56CE"/>
    <w:rsid w:val="002A64D2"/>
    <w:rsid w:val="002A6EE9"/>
    <w:rsid w:val="002B1ECC"/>
    <w:rsid w:val="002B342A"/>
    <w:rsid w:val="002B4ACF"/>
    <w:rsid w:val="002B63B3"/>
    <w:rsid w:val="002C3B85"/>
    <w:rsid w:val="002C59FB"/>
    <w:rsid w:val="002C7322"/>
    <w:rsid w:val="002C7D42"/>
    <w:rsid w:val="002D2C5D"/>
    <w:rsid w:val="002E1CF9"/>
    <w:rsid w:val="002E2B54"/>
    <w:rsid w:val="002E3CAF"/>
    <w:rsid w:val="002E7178"/>
    <w:rsid w:val="002E7901"/>
    <w:rsid w:val="002F2CD4"/>
    <w:rsid w:val="002F3D80"/>
    <w:rsid w:val="002F72B7"/>
    <w:rsid w:val="0030179C"/>
    <w:rsid w:val="0030208C"/>
    <w:rsid w:val="00302B5D"/>
    <w:rsid w:val="00303513"/>
    <w:rsid w:val="00304431"/>
    <w:rsid w:val="003078C7"/>
    <w:rsid w:val="0031189E"/>
    <w:rsid w:val="00311C6A"/>
    <w:rsid w:val="003135FA"/>
    <w:rsid w:val="00314E43"/>
    <w:rsid w:val="003170F2"/>
    <w:rsid w:val="003205A0"/>
    <w:rsid w:val="00326144"/>
    <w:rsid w:val="003265A8"/>
    <w:rsid w:val="00330363"/>
    <w:rsid w:val="00331B0B"/>
    <w:rsid w:val="003345DF"/>
    <w:rsid w:val="00340B77"/>
    <w:rsid w:val="00342B3A"/>
    <w:rsid w:val="003439E6"/>
    <w:rsid w:val="00344C39"/>
    <w:rsid w:val="0034512F"/>
    <w:rsid w:val="00345BE7"/>
    <w:rsid w:val="003464FA"/>
    <w:rsid w:val="00354A00"/>
    <w:rsid w:val="0035534A"/>
    <w:rsid w:val="00355CB3"/>
    <w:rsid w:val="00360D97"/>
    <w:rsid w:val="00361196"/>
    <w:rsid w:val="003615C2"/>
    <w:rsid w:val="00361D6E"/>
    <w:rsid w:val="0036356D"/>
    <w:rsid w:val="0036403C"/>
    <w:rsid w:val="003641D8"/>
    <w:rsid w:val="003645F1"/>
    <w:rsid w:val="00364B99"/>
    <w:rsid w:val="00364E67"/>
    <w:rsid w:val="00365EEC"/>
    <w:rsid w:val="00367DF7"/>
    <w:rsid w:val="003706F4"/>
    <w:rsid w:val="00370AE1"/>
    <w:rsid w:val="00372C24"/>
    <w:rsid w:val="00373340"/>
    <w:rsid w:val="0037680F"/>
    <w:rsid w:val="00380689"/>
    <w:rsid w:val="003808EA"/>
    <w:rsid w:val="00381BF0"/>
    <w:rsid w:val="00381CAE"/>
    <w:rsid w:val="0038342F"/>
    <w:rsid w:val="003837D1"/>
    <w:rsid w:val="00383E5D"/>
    <w:rsid w:val="00384272"/>
    <w:rsid w:val="00384BED"/>
    <w:rsid w:val="00386CF4"/>
    <w:rsid w:val="00393C0F"/>
    <w:rsid w:val="00394A1D"/>
    <w:rsid w:val="00394BC1"/>
    <w:rsid w:val="00394C28"/>
    <w:rsid w:val="00395115"/>
    <w:rsid w:val="00397C8A"/>
    <w:rsid w:val="003A335D"/>
    <w:rsid w:val="003A5984"/>
    <w:rsid w:val="003A6199"/>
    <w:rsid w:val="003A6348"/>
    <w:rsid w:val="003A78F2"/>
    <w:rsid w:val="003B0801"/>
    <w:rsid w:val="003B2FF7"/>
    <w:rsid w:val="003B3A40"/>
    <w:rsid w:val="003B3A70"/>
    <w:rsid w:val="003B51F7"/>
    <w:rsid w:val="003B528C"/>
    <w:rsid w:val="003B595E"/>
    <w:rsid w:val="003B5AF7"/>
    <w:rsid w:val="003B77D3"/>
    <w:rsid w:val="003C07A2"/>
    <w:rsid w:val="003C2F8B"/>
    <w:rsid w:val="003C324C"/>
    <w:rsid w:val="003C7454"/>
    <w:rsid w:val="003D0917"/>
    <w:rsid w:val="003D1745"/>
    <w:rsid w:val="003D23DE"/>
    <w:rsid w:val="003D2AA5"/>
    <w:rsid w:val="003D3AA4"/>
    <w:rsid w:val="003D3FB8"/>
    <w:rsid w:val="003D4591"/>
    <w:rsid w:val="003D5071"/>
    <w:rsid w:val="003E2EC9"/>
    <w:rsid w:val="003E658C"/>
    <w:rsid w:val="003E65FA"/>
    <w:rsid w:val="003E7B1C"/>
    <w:rsid w:val="003F027C"/>
    <w:rsid w:val="003F29E6"/>
    <w:rsid w:val="003F31D4"/>
    <w:rsid w:val="003F67EA"/>
    <w:rsid w:val="003F7480"/>
    <w:rsid w:val="0040075E"/>
    <w:rsid w:val="004032E3"/>
    <w:rsid w:val="00403CD4"/>
    <w:rsid w:val="00406A37"/>
    <w:rsid w:val="00406D85"/>
    <w:rsid w:val="00407410"/>
    <w:rsid w:val="00411F0E"/>
    <w:rsid w:val="004136DA"/>
    <w:rsid w:val="0041495E"/>
    <w:rsid w:val="00414B5D"/>
    <w:rsid w:val="00417D72"/>
    <w:rsid w:val="00423CA6"/>
    <w:rsid w:val="00424316"/>
    <w:rsid w:val="00425C47"/>
    <w:rsid w:val="00425E23"/>
    <w:rsid w:val="00426396"/>
    <w:rsid w:val="004332D2"/>
    <w:rsid w:val="004335BD"/>
    <w:rsid w:val="00434BE5"/>
    <w:rsid w:val="00437C3D"/>
    <w:rsid w:val="00437F3F"/>
    <w:rsid w:val="00440954"/>
    <w:rsid w:val="00440A1A"/>
    <w:rsid w:val="00445C31"/>
    <w:rsid w:val="00446DE6"/>
    <w:rsid w:val="00450DC3"/>
    <w:rsid w:val="00450FD9"/>
    <w:rsid w:val="00453824"/>
    <w:rsid w:val="00455246"/>
    <w:rsid w:val="00457A77"/>
    <w:rsid w:val="00457C20"/>
    <w:rsid w:val="00457F9A"/>
    <w:rsid w:val="00465694"/>
    <w:rsid w:val="00465E25"/>
    <w:rsid w:val="00471D74"/>
    <w:rsid w:val="00473523"/>
    <w:rsid w:val="004736DA"/>
    <w:rsid w:val="00476B24"/>
    <w:rsid w:val="004800B3"/>
    <w:rsid w:val="00480D58"/>
    <w:rsid w:val="00481D90"/>
    <w:rsid w:val="004821F0"/>
    <w:rsid w:val="00482A37"/>
    <w:rsid w:val="00482DD4"/>
    <w:rsid w:val="00482F65"/>
    <w:rsid w:val="00483EC2"/>
    <w:rsid w:val="004861B4"/>
    <w:rsid w:val="0048698E"/>
    <w:rsid w:val="004911D1"/>
    <w:rsid w:val="004A155D"/>
    <w:rsid w:val="004A17FE"/>
    <w:rsid w:val="004A25F5"/>
    <w:rsid w:val="004A474B"/>
    <w:rsid w:val="004A676E"/>
    <w:rsid w:val="004A6BF1"/>
    <w:rsid w:val="004A7679"/>
    <w:rsid w:val="004A77ED"/>
    <w:rsid w:val="004B12B2"/>
    <w:rsid w:val="004B26C8"/>
    <w:rsid w:val="004B3904"/>
    <w:rsid w:val="004B3F48"/>
    <w:rsid w:val="004B43C8"/>
    <w:rsid w:val="004B5A4E"/>
    <w:rsid w:val="004B5FC9"/>
    <w:rsid w:val="004C24BF"/>
    <w:rsid w:val="004C3A8D"/>
    <w:rsid w:val="004C4DD4"/>
    <w:rsid w:val="004C6060"/>
    <w:rsid w:val="004C6DB6"/>
    <w:rsid w:val="004C7142"/>
    <w:rsid w:val="004C7F4F"/>
    <w:rsid w:val="004D1A08"/>
    <w:rsid w:val="004D43A5"/>
    <w:rsid w:val="004D52C6"/>
    <w:rsid w:val="004D5365"/>
    <w:rsid w:val="004D7302"/>
    <w:rsid w:val="004E0130"/>
    <w:rsid w:val="004E0188"/>
    <w:rsid w:val="004E068F"/>
    <w:rsid w:val="004E203E"/>
    <w:rsid w:val="004E378F"/>
    <w:rsid w:val="004E3A64"/>
    <w:rsid w:val="004E4268"/>
    <w:rsid w:val="004E48CD"/>
    <w:rsid w:val="004E59D0"/>
    <w:rsid w:val="004E7F52"/>
    <w:rsid w:val="004F16F4"/>
    <w:rsid w:val="004F3343"/>
    <w:rsid w:val="004F406F"/>
    <w:rsid w:val="004F53A2"/>
    <w:rsid w:val="004F5836"/>
    <w:rsid w:val="004F7D84"/>
    <w:rsid w:val="00501CD6"/>
    <w:rsid w:val="00503810"/>
    <w:rsid w:val="005046F0"/>
    <w:rsid w:val="00505CFC"/>
    <w:rsid w:val="005105B1"/>
    <w:rsid w:val="00510658"/>
    <w:rsid w:val="0051320E"/>
    <w:rsid w:val="00513EA9"/>
    <w:rsid w:val="00515F36"/>
    <w:rsid w:val="00520A0C"/>
    <w:rsid w:val="00522320"/>
    <w:rsid w:val="00522B24"/>
    <w:rsid w:val="00522B2A"/>
    <w:rsid w:val="0052401E"/>
    <w:rsid w:val="0052407A"/>
    <w:rsid w:val="00524533"/>
    <w:rsid w:val="00524C44"/>
    <w:rsid w:val="00525950"/>
    <w:rsid w:val="005278D0"/>
    <w:rsid w:val="005279D1"/>
    <w:rsid w:val="00530CE6"/>
    <w:rsid w:val="0053101B"/>
    <w:rsid w:val="00532621"/>
    <w:rsid w:val="0053461B"/>
    <w:rsid w:val="005349E3"/>
    <w:rsid w:val="00535757"/>
    <w:rsid w:val="00540BF0"/>
    <w:rsid w:val="0054120D"/>
    <w:rsid w:val="0054341E"/>
    <w:rsid w:val="00546082"/>
    <w:rsid w:val="0054675F"/>
    <w:rsid w:val="00547024"/>
    <w:rsid w:val="00547A6C"/>
    <w:rsid w:val="00553832"/>
    <w:rsid w:val="00554233"/>
    <w:rsid w:val="00555D49"/>
    <w:rsid w:val="00557000"/>
    <w:rsid w:val="0055710C"/>
    <w:rsid w:val="00560228"/>
    <w:rsid w:val="005625C4"/>
    <w:rsid w:val="00563061"/>
    <w:rsid w:val="00563067"/>
    <w:rsid w:val="00564365"/>
    <w:rsid w:val="005649FF"/>
    <w:rsid w:val="005650A4"/>
    <w:rsid w:val="00565A3F"/>
    <w:rsid w:val="00567130"/>
    <w:rsid w:val="005671B3"/>
    <w:rsid w:val="0057063A"/>
    <w:rsid w:val="00573FEB"/>
    <w:rsid w:val="005741CD"/>
    <w:rsid w:val="00580567"/>
    <w:rsid w:val="00587CFA"/>
    <w:rsid w:val="00587FED"/>
    <w:rsid w:val="0059266B"/>
    <w:rsid w:val="005A10B1"/>
    <w:rsid w:val="005A2177"/>
    <w:rsid w:val="005A33D6"/>
    <w:rsid w:val="005A5208"/>
    <w:rsid w:val="005A6BE4"/>
    <w:rsid w:val="005A766A"/>
    <w:rsid w:val="005B0B69"/>
    <w:rsid w:val="005B339D"/>
    <w:rsid w:val="005B4503"/>
    <w:rsid w:val="005B5ECC"/>
    <w:rsid w:val="005C0C22"/>
    <w:rsid w:val="005C1FAB"/>
    <w:rsid w:val="005C6935"/>
    <w:rsid w:val="005C77AF"/>
    <w:rsid w:val="005C78DD"/>
    <w:rsid w:val="005D14B1"/>
    <w:rsid w:val="005E0400"/>
    <w:rsid w:val="005E1287"/>
    <w:rsid w:val="005E15B4"/>
    <w:rsid w:val="005E1717"/>
    <w:rsid w:val="005E2C20"/>
    <w:rsid w:val="005E51B4"/>
    <w:rsid w:val="005E533E"/>
    <w:rsid w:val="005E5A7B"/>
    <w:rsid w:val="005E5C84"/>
    <w:rsid w:val="005E5C98"/>
    <w:rsid w:val="005F1994"/>
    <w:rsid w:val="005F3F8A"/>
    <w:rsid w:val="005F5326"/>
    <w:rsid w:val="005F78E1"/>
    <w:rsid w:val="00600181"/>
    <w:rsid w:val="00600BCC"/>
    <w:rsid w:val="00602773"/>
    <w:rsid w:val="00602DA2"/>
    <w:rsid w:val="006030A4"/>
    <w:rsid w:val="006036D2"/>
    <w:rsid w:val="00604EF8"/>
    <w:rsid w:val="006108EF"/>
    <w:rsid w:val="00611955"/>
    <w:rsid w:val="00613681"/>
    <w:rsid w:val="00614658"/>
    <w:rsid w:val="00615077"/>
    <w:rsid w:val="00616280"/>
    <w:rsid w:val="00621709"/>
    <w:rsid w:val="00623F05"/>
    <w:rsid w:val="006271AA"/>
    <w:rsid w:val="006313EC"/>
    <w:rsid w:val="00633638"/>
    <w:rsid w:val="00634C40"/>
    <w:rsid w:val="00635BEC"/>
    <w:rsid w:val="0063679A"/>
    <w:rsid w:val="00636EB0"/>
    <w:rsid w:val="00642D4E"/>
    <w:rsid w:val="00646036"/>
    <w:rsid w:val="00646F6D"/>
    <w:rsid w:val="006478B1"/>
    <w:rsid w:val="00647E47"/>
    <w:rsid w:val="0065286D"/>
    <w:rsid w:val="00652CF4"/>
    <w:rsid w:val="006539A2"/>
    <w:rsid w:val="00653DB8"/>
    <w:rsid w:val="00654CFD"/>
    <w:rsid w:val="00654F05"/>
    <w:rsid w:val="006610B0"/>
    <w:rsid w:val="006610CD"/>
    <w:rsid w:val="0066145C"/>
    <w:rsid w:val="006621B6"/>
    <w:rsid w:val="00663C88"/>
    <w:rsid w:val="00664B0A"/>
    <w:rsid w:val="0066565A"/>
    <w:rsid w:val="00666339"/>
    <w:rsid w:val="006702DD"/>
    <w:rsid w:val="00671008"/>
    <w:rsid w:val="00671219"/>
    <w:rsid w:val="006723C7"/>
    <w:rsid w:val="00672E68"/>
    <w:rsid w:val="00674087"/>
    <w:rsid w:val="006751CE"/>
    <w:rsid w:val="00680DE2"/>
    <w:rsid w:val="00683A8D"/>
    <w:rsid w:val="00685168"/>
    <w:rsid w:val="00686678"/>
    <w:rsid w:val="006878B4"/>
    <w:rsid w:val="00691AC1"/>
    <w:rsid w:val="00691C26"/>
    <w:rsid w:val="00691C52"/>
    <w:rsid w:val="00691C9B"/>
    <w:rsid w:val="00692628"/>
    <w:rsid w:val="00692729"/>
    <w:rsid w:val="00693766"/>
    <w:rsid w:val="006A0738"/>
    <w:rsid w:val="006A58D4"/>
    <w:rsid w:val="006A6697"/>
    <w:rsid w:val="006A7C14"/>
    <w:rsid w:val="006B161E"/>
    <w:rsid w:val="006B2B53"/>
    <w:rsid w:val="006B2EB8"/>
    <w:rsid w:val="006B348A"/>
    <w:rsid w:val="006B3874"/>
    <w:rsid w:val="006B4D4E"/>
    <w:rsid w:val="006B5FF8"/>
    <w:rsid w:val="006B7696"/>
    <w:rsid w:val="006C1919"/>
    <w:rsid w:val="006C196C"/>
    <w:rsid w:val="006C2EAD"/>
    <w:rsid w:val="006C4695"/>
    <w:rsid w:val="006C56C5"/>
    <w:rsid w:val="006C6359"/>
    <w:rsid w:val="006C6D06"/>
    <w:rsid w:val="006C7F3F"/>
    <w:rsid w:val="006D1215"/>
    <w:rsid w:val="006D2605"/>
    <w:rsid w:val="006D3076"/>
    <w:rsid w:val="006D681C"/>
    <w:rsid w:val="006D700D"/>
    <w:rsid w:val="006D7580"/>
    <w:rsid w:val="006D7B66"/>
    <w:rsid w:val="006E1066"/>
    <w:rsid w:val="006E2198"/>
    <w:rsid w:val="006E456D"/>
    <w:rsid w:val="006F0F79"/>
    <w:rsid w:val="006F12E4"/>
    <w:rsid w:val="006F5D27"/>
    <w:rsid w:val="006F6311"/>
    <w:rsid w:val="006F697D"/>
    <w:rsid w:val="00700672"/>
    <w:rsid w:val="0070126E"/>
    <w:rsid w:val="00705E94"/>
    <w:rsid w:val="007077CC"/>
    <w:rsid w:val="007105FD"/>
    <w:rsid w:val="00711AFF"/>
    <w:rsid w:val="00713321"/>
    <w:rsid w:val="00713A1D"/>
    <w:rsid w:val="00713D15"/>
    <w:rsid w:val="007144FE"/>
    <w:rsid w:val="00714AD9"/>
    <w:rsid w:val="00714BE2"/>
    <w:rsid w:val="00717561"/>
    <w:rsid w:val="0072031D"/>
    <w:rsid w:val="00721CD1"/>
    <w:rsid w:val="0072204C"/>
    <w:rsid w:val="007222EF"/>
    <w:rsid w:val="00722B06"/>
    <w:rsid w:val="0072347C"/>
    <w:rsid w:val="0072543A"/>
    <w:rsid w:val="00731265"/>
    <w:rsid w:val="007329DD"/>
    <w:rsid w:val="00732E1E"/>
    <w:rsid w:val="00733A09"/>
    <w:rsid w:val="00734863"/>
    <w:rsid w:val="00736021"/>
    <w:rsid w:val="00737CB3"/>
    <w:rsid w:val="00741C3E"/>
    <w:rsid w:val="00742E64"/>
    <w:rsid w:val="00743B3F"/>
    <w:rsid w:val="00743FE6"/>
    <w:rsid w:val="007449A1"/>
    <w:rsid w:val="00744A0F"/>
    <w:rsid w:val="00747478"/>
    <w:rsid w:val="00750585"/>
    <w:rsid w:val="00751015"/>
    <w:rsid w:val="00754CB9"/>
    <w:rsid w:val="00760FF0"/>
    <w:rsid w:val="00761176"/>
    <w:rsid w:val="007614EC"/>
    <w:rsid w:val="0076196C"/>
    <w:rsid w:val="00761AB6"/>
    <w:rsid w:val="007622B5"/>
    <w:rsid w:val="00763BB2"/>
    <w:rsid w:val="00764AF1"/>
    <w:rsid w:val="007657B9"/>
    <w:rsid w:val="0076591B"/>
    <w:rsid w:val="00765D38"/>
    <w:rsid w:val="00770611"/>
    <w:rsid w:val="00770855"/>
    <w:rsid w:val="0077096D"/>
    <w:rsid w:val="00771106"/>
    <w:rsid w:val="00771448"/>
    <w:rsid w:val="0077172E"/>
    <w:rsid w:val="007719EE"/>
    <w:rsid w:val="007730EA"/>
    <w:rsid w:val="007739FC"/>
    <w:rsid w:val="00776038"/>
    <w:rsid w:val="00776854"/>
    <w:rsid w:val="00776FE3"/>
    <w:rsid w:val="00781EDC"/>
    <w:rsid w:val="00782571"/>
    <w:rsid w:val="00784780"/>
    <w:rsid w:val="00785FF5"/>
    <w:rsid w:val="007863C6"/>
    <w:rsid w:val="007909D6"/>
    <w:rsid w:val="00791D0A"/>
    <w:rsid w:val="00793302"/>
    <w:rsid w:val="007934BE"/>
    <w:rsid w:val="00793F15"/>
    <w:rsid w:val="007957ED"/>
    <w:rsid w:val="00796825"/>
    <w:rsid w:val="007A1205"/>
    <w:rsid w:val="007A2D78"/>
    <w:rsid w:val="007A36B0"/>
    <w:rsid w:val="007A3AA0"/>
    <w:rsid w:val="007A54BA"/>
    <w:rsid w:val="007A7DFD"/>
    <w:rsid w:val="007B0BFC"/>
    <w:rsid w:val="007B22EA"/>
    <w:rsid w:val="007B3D01"/>
    <w:rsid w:val="007B4686"/>
    <w:rsid w:val="007B4B2D"/>
    <w:rsid w:val="007C1471"/>
    <w:rsid w:val="007C1B27"/>
    <w:rsid w:val="007C2460"/>
    <w:rsid w:val="007C2B0F"/>
    <w:rsid w:val="007C55B9"/>
    <w:rsid w:val="007C613B"/>
    <w:rsid w:val="007C62E6"/>
    <w:rsid w:val="007D1BCB"/>
    <w:rsid w:val="007D647A"/>
    <w:rsid w:val="007D671B"/>
    <w:rsid w:val="007E0703"/>
    <w:rsid w:val="007E0BD2"/>
    <w:rsid w:val="007F0436"/>
    <w:rsid w:val="007F0C36"/>
    <w:rsid w:val="007F26FD"/>
    <w:rsid w:val="007F4971"/>
    <w:rsid w:val="007F4B6E"/>
    <w:rsid w:val="007F5FCE"/>
    <w:rsid w:val="007F6852"/>
    <w:rsid w:val="007F72A6"/>
    <w:rsid w:val="008030B1"/>
    <w:rsid w:val="00803894"/>
    <w:rsid w:val="008054C9"/>
    <w:rsid w:val="00807CBA"/>
    <w:rsid w:val="00807F5C"/>
    <w:rsid w:val="00811064"/>
    <w:rsid w:val="00813227"/>
    <w:rsid w:val="00813A78"/>
    <w:rsid w:val="00813E0B"/>
    <w:rsid w:val="00815182"/>
    <w:rsid w:val="008158F3"/>
    <w:rsid w:val="00816AFC"/>
    <w:rsid w:val="0081760A"/>
    <w:rsid w:val="00820A11"/>
    <w:rsid w:val="00820BB6"/>
    <w:rsid w:val="008214AC"/>
    <w:rsid w:val="008238F0"/>
    <w:rsid w:val="008262BA"/>
    <w:rsid w:val="0082675C"/>
    <w:rsid w:val="00827A17"/>
    <w:rsid w:val="00831ECE"/>
    <w:rsid w:val="00832ED0"/>
    <w:rsid w:val="00833490"/>
    <w:rsid w:val="008347FB"/>
    <w:rsid w:val="00835B0C"/>
    <w:rsid w:val="00840A08"/>
    <w:rsid w:val="00840B72"/>
    <w:rsid w:val="00840FE2"/>
    <w:rsid w:val="00841DE0"/>
    <w:rsid w:val="00843A81"/>
    <w:rsid w:val="00843C2A"/>
    <w:rsid w:val="00844460"/>
    <w:rsid w:val="00846F4B"/>
    <w:rsid w:val="00850AF3"/>
    <w:rsid w:val="00852CAA"/>
    <w:rsid w:val="00852D94"/>
    <w:rsid w:val="00853CB5"/>
    <w:rsid w:val="008578A8"/>
    <w:rsid w:val="00857BEF"/>
    <w:rsid w:val="0086029B"/>
    <w:rsid w:val="008618C0"/>
    <w:rsid w:val="008649DA"/>
    <w:rsid w:val="00865713"/>
    <w:rsid w:val="00867191"/>
    <w:rsid w:val="0087181D"/>
    <w:rsid w:val="008719FB"/>
    <w:rsid w:val="00873211"/>
    <w:rsid w:val="00874204"/>
    <w:rsid w:val="00877519"/>
    <w:rsid w:val="008805A1"/>
    <w:rsid w:val="00881381"/>
    <w:rsid w:val="00881A5F"/>
    <w:rsid w:val="008824D1"/>
    <w:rsid w:val="00884631"/>
    <w:rsid w:val="008855D5"/>
    <w:rsid w:val="0088745C"/>
    <w:rsid w:val="008877E7"/>
    <w:rsid w:val="00890F0C"/>
    <w:rsid w:val="00893013"/>
    <w:rsid w:val="008A0E0D"/>
    <w:rsid w:val="008A14D2"/>
    <w:rsid w:val="008A53B7"/>
    <w:rsid w:val="008A56BF"/>
    <w:rsid w:val="008A60DB"/>
    <w:rsid w:val="008A74AC"/>
    <w:rsid w:val="008B0906"/>
    <w:rsid w:val="008B2105"/>
    <w:rsid w:val="008B27D0"/>
    <w:rsid w:val="008B3653"/>
    <w:rsid w:val="008B5047"/>
    <w:rsid w:val="008B5F9B"/>
    <w:rsid w:val="008C2B19"/>
    <w:rsid w:val="008C3AB0"/>
    <w:rsid w:val="008C3D3A"/>
    <w:rsid w:val="008C5B87"/>
    <w:rsid w:val="008C5EF7"/>
    <w:rsid w:val="008D0712"/>
    <w:rsid w:val="008D0D42"/>
    <w:rsid w:val="008D245F"/>
    <w:rsid w:val="008D6C23"/>
    <w:rsid w:val="008E2067"/>
    <w:rsid w:val="008E3105"/>
    <w:rsid w:val="008E4B16"/>
    <w:rsid w:val="008E4DA0"/>
    <w:rsid w:val="008E51DB"/>
    <w:rsid w:val="008E633B"/>
    <w:rsid w:val="008E6CA4"/>
    <w:rsid w:val="008F25C4"/>
    <w:rsid w:val="008F2FAC"/>
    <w:rsid w:val="008F41BF"/>
    <w:rsid w:val="008F53F9"/>
    <w:rsid w:val="008F6116"/>
    <w:rsid w:val="008F6176"/>
    <w:rsid w:val="008F621D"/>
    <w:rsid w:val="008F64B4"/>
    <w:rsid w:val="008F6EA5"/>
    <w:rsid w:val="00900433"/>
    <w:rsid w:val="009015FD"/>
    <w:rsid w:val="00901E25"/>
    <w:rsid w:val="00902587"/>
    <w:rsid w:val="00904466"/>
    <w:rsid w:val="00905F75"/>
    <w:rsid w:val="00906FAB"/>
    <w:rsid w:val="0091481A"/>
    <w:rsid w:val="0091514A"/>
    <w:rsid w:val="00916CF2"/>
    <w:rsid w:val="0091742A"/>
    <w:rsid w:val="00917978"/>
    <w:rsid w:val="00921F17"/>
    <w:rsid w:val="009221E1"/>
    <w:rsid w:val="00922F3C"/>
    <w:rsid w:val="009230E1"/>
    <w:rsid w:val="00925E88"/>
    <w:rsid w:val="00927633"/>
    <w:rsid w:val="0092787B"/>
    <w:rsid w:val="0093183E"/>
    <w:rsid w:val="00932D90"/>
    <w:rsid w:val="00933265"/>
    <w:rsid w:val="00935FB3"/>
    <w:rsid w:val="00937BDF"/>
    <w:rsid w:val="0094237C"/>
    <w:rsid w:val="00942A29"/>
    <w:rsid w:val="00943AA2"/>
    <w:rsid w:val="00943BCD"/>
    <w:rsid w:val="00947250"/>
    <w:rsid w:val="00947E68"/>
    <w:rsid w:val="009516ED"/>
    <w:rsid w:val="0095209A"/>
    <w:rsid w:val="009537FB"/>
    <w:rsid w:val="00956FF5"/>
    <w:rsid w:val="0095719F"/>
    <w:rsid w:val="00957727"/>
    <w:rsid w:val="00962D63"/>
    <w:rsid w:val="00963C22"/>
    <w:rsid w:val="0096411C"/>
    <w:rsid w:val="009664B9"/>
    <w:rsid w:val="00967AB1"/>
    <w:rsid w:val="00967B19"/>
    <w:rsid w:val="00967DA8"/>
    <w:rsid w:val="00971056"/>
    <w:rsid w:val="00972B76"/>
    <w:rsid w:val="009732F3"/>
    <w:rsid w:val="009746F0"/>
    <w:rsid w:val="009749E8"/>
    <w:rsid w:val="00977D50"/>
    <w:rsid w:val="00983562"/>
    <w:rsid w:val="009905F4"/>
    <w:rsid w:val="0099473F"/>
    <w:rsid w:val="009967D2"/>
    <w:rsid w:val="009A10C5"/>
    <w:rsid w:val="009A16C9"/>
    <w:rsid w:val="009A1AD3"/>
    <w:rsid w:val="009A5DD7"/>
    <w:rsid w:val="009A6323"/>
    <w:rsid w:val="009A6F70"/>
    <w:rsid w:val="009A76C3"/>
    <w:rsid w:val="009B1A1E"/>
    <w:rsid w:val="009B3A10"/>
    <w:rsid w:val="009C23ED"/>
    <w:rsid w:val="009C327D"/>
    <w:rsid w:val="009C4E31"/>
    <w:rsid w:val="009C5493"/>
    <w:rsid w:val="009C72AA"/>
    <w:rsid w:val="009C7C4E"/>
    <w:rsid w:val="009D1BE2"/>
    <w:rsid w:val="009D260A"/>
    <w:rsid w:val="009D4295"/>
    <w:rsid w:val="009D45A7"/>
    <w:rsid w:val="009D46F5"/>
    <w:rsid w:val="009D5F2D"/>
    <w:rsid w:val="009E1732"/>
    <w:rsid w:val="009E2BC5"/>
    <w:rsid w:val="009E3262"/>
    <w:rsid w:val="009E3C06"/>
    <w:rsid w:val="009E4EA9"/>
    <w:rsid w:val="009E6F8E"/>
    <w:rsid w:val="009F0151"/>
    <w:rsid w:val="009F1148"/>
    <w:rsid w:val="009F2A7F"/>
    <w:rsid w:val="009F6EB7"/>
    <w:rsid w:val="00A01753"/>
    <w:rsid w:val="00A01BA9"/>
    <w:rsid w:val="00A026C8"/>
    <w:rsid w:val="00A034CE"/>
    <w:rsid w:val="00A037AD"/>
    <w:rsid w:val="00A047A5"/>
    <w:rsid w:val="00A0616F"/>
    <w:rsid w:val="00A11BA3"/>
    <w:rsid w:val="00A135ED"/>
    <w:rsid w:val="00A1386B"/>
    <w:rsid w:val="00A16027"/>
    <w:rsid w:val="00A1616C"/>
    <w:rsid w:val="00A173FD"/>
    <w:rsid w:val="00A17463"/>
    <w:rsid w:val="00A20A48"/>
    <w:rsid w:val="00A212BC"/>
    <w:rsid w:val="00A227FE"/>
    <w:rsid w:val="00A235C4"/>
    <w:rsid w:val="00A23CF5"/>
    <w:rsid w:val="00A24811"/>
    <w:rsid w:val="00A26116"/>
    <w:rsid w:val="00A302EF"/>
    <w:rsid w:val="00A33A73"/>
    <w:rsid w:val="00A37B8B"/>
    <w:rsid w:val="00A41DFF"/>
    <w:rsid w:val="00A42171"/>
    <w:rsid w:val="00A44CE6"/>
    <w:rsid w:val="00A45DBB"/>
    <w:rsid w:val="00A466B3"/>
    <w:rsid w:val="00A52419"/>
    <w:rsid w:val="00A52831"/>
    <w:rsid w:val="00A54E62"/>
    <w:rsid w:val="00A54EC1"/>
    <w:rsid w:val="00A55F44"/>
    <w:rsid w:val="00A603FF"/>
    <w:rsid w:val="00A61166"/>
    <w:rsid w:val="00A64C13"/>
    <w:rsid w:val="00A6718A"/>
    <w:rsid w:val="00A70EB8"/>
    <w:rsid w:val="00A72F5E"/>
    <w:rsid w:val="00A756DF"/>
    <w:rsid w:val="00A77330"/>
    <w:rsid w:val="00A82F17"/>
    <w:rsid w:val="00A84BE3"/>
    <w:rsid w:val="00A85DB4"/>
    <w:rsid w:val="00A86454"/>
    <w:rsid w:val="00A87EDD"/>
    <w:rsid w:val="00A9159B"/>
    <w:rsid w:val="00A91746"/>
    <w:rsid w:val="00A9581E"/>
    <w:rsid w:val="00A96F7E"/>
    <w:rsid w:val="00A97B0A"/>
    <w:rsid w:val="00AA202F"/>
    <w:rsid w:val="00AA397A"/>
    <w:rsid w:val="00AA3C05"/>
    <w:rsid w:val="00AA65EE"/>
    <w:rsid w:val="00AB5506"/>
    <w:rsid w:val="00AB5FDD"/>
    <w:rsid w:val="00AB69C4"/>
    <w:rsid w:val="00AC06C1"/>
    <w:rsid w:val="00AC1A08"/>
    <w:rsid w:val="00AC1F1E"/>
    <w:rsid w:val="00AC2376"/>
    <w:rsid w:val="00AC67FC"/>
    <w:rsid w:val="00AC73A0"/>
    <w:rsid w:val="00AD3650"/>
    <w:rsid w:val="00AD7AA0"/>
    <w:rsid w:val="00AE18E8"/>
    <w:rsid w:val="00AE1CF2"/>
    <w:rsid w:val="00AE1D3B"/>
    <w:rsid w:val="00AE667A"/>
    <w:rsid w:val="00AF1FD0"/>
    <w:rsid w:val="00AF4160"/>
    <w:rsid w:val="00AF50C4"/>
    <w:rsid w:val="00AF6357"/>
    <w:rsid w:val="00AF69B6"/>
    <w:rsid w:val="00AF6DA6"/>
    <w:rsid w:val="00AF7082"/>
    <w:rsid w:val="00AF781B"/>
    <w:rsid w:val="00AF7EF9"/>
    <w:rsid w:val="00B02CA5"/>
    <w:rsid w:val="00B03C27"/>
    <w:rsid w:val="00B0703E"/>
    <w:rsid w:val="00B109DC"/>
    <w:rsid w:val="00B112CB"/>
    <w:rsid w:val="00B13C2A"/>
    <w:rsid w:val="00B14B3B"/>
    <w:rsid w:val="00B14CBF"/>
    <w:rsid w:val="00B14F62"/>
    <w:rsid w:val="00B24860"/>
    <w:rsid w:val="00B25304"/>
    <w:rsid w:val="00B25702"/>
    <w:rsid w:val="00B258F2"/>
    <w:rsid w:val="00B26493"/>
    <w:rsid w:val="00B2651F"/>
    <w:rsid w:val="00B27567"/>
    <w:rsid w:val="00B3142E"/>
    <w:rsid w:val="00B3175C"/>
    <w:rsid w:val="00B31F65"/>
    <w:rsid w:val="00B334A5"/>
    <w:rsid w:val="00B33D6F"/>
    <w:rsid w:val="00B355A1"/>
    <w:rsid w:val="00B357A8"/>
    <w:rsid w:val="00B371AE"/>
    <w:rsid w:val="00B37212"/>
    <w:rsid w:val="00B4310D"/>
    <w:rsid w:val="00B46CFC"/>
    <w:rsid w:val="00B479D8"/>
    <w:rsid w:val="00B47D0A"/>
    <w:rsid w:val="00B52F46"/>
    <w:rsid w:val="00B546C9"/>
    <w:rsid w:val="00B572D2"/>
    <w:rsid w:val="00B60611"/>
    <w:rsid w:val="00B60DBA"/>
    <w:rsid w:val="00B61262"/>
    <w:rsid w:val="00B61975"/>
    <w:rsid w:val="00B6386C"/>
    <w:rsid w:val="00B63A19"/>
    <w:rsid w:val="00B64632"/>
    <w:rsid w:val="00B649CA"/>
    <w:rsid w:val="00B70159"/>
    <w:rsid w:val="00B70ED1"/>
    <w:rsid w:val="00B710B6"/>
    <w:rsid w:val="00B71C3B"/>
    <w:rsid w:val="00B74C87"/>
    <w:rsid w:val="00B75A16"/>
    <w:rsid w:val="00B768D7"/>
    <w:rsid w:val="00B77153"/>
    <w:rsid w:val="00B8041B"/>
    <w:rsid w:val="00B836BE"/>
    <w:rsid w:val="00B85B8D"/>
    <w:rsid w:val="00B87E46"/>
    <w:rsid w:val="00B90863"/>
    <w:rsid w:val="00B908FE"/>
    <w:rsid w:val="00B91305"/>
    <w:rsid w:val="00B933C2"/>
    <w:rsid w:val="00B948E7"/>
    <w:rsid w:val="00B968D0"/>
    <w:rsid w:val="00B96A85"/>
    <w:rsid w:val="00B96BE0"/>
    <w:rsid w:val="00BA40E4"/>
    <w:rsid w:val="00BA5A45"/>
    <w:rsid w:val="00BA6368"/>
    <w:rsid w:val="00BB0A2E"/>
    <w:rsid w:val="00BB1760"/>
    <w:rsid w:val="00BB4CA9"/>
    <w:rsid w:val="00BC06F8"/>
    <w:rsid w:val="00BC15C0"/>
    <w:rsid w:val="00BC16BD"/>
    <w:rsid w:val="00BC2DDF"/>
    <w:rsid w:val="00BC31E3"/>
    <w:rsid w:val="00BC4AD5"/>
    <w:rsid w:val="00BC4B57"/>
    <w:rsid w:val="00BC6A6A"/>
    <w:rsid w:val="00BC7DF6"/>
    <w:rsid w:val="00BD3E2B"/>
    <w:rsid w:val="00BD49EC"/>
    <w:rsid w:val="00BD6E25"/>
    <w:rsid w:val="00BE0456"/>
    <w:rsid w:val="00BE169B"/>
    <w:rsid w:val="00BE305C"/>
    <w:rsid w:val="00BE3A01"/>
    <w:rsid w:val="00BE5F23"/>
    <w:rsid w:val="00BE7D62"/>
    <w:rsid w:val="00BF106B"/>
    <w:rsid w:val="00BF13CC"/>
    <w:rsid w:val="00BF463E"/>
    <w:rsid w:val="00BF4D3F"/>
    <w:rsid w:val="00BF58DC"/>
    <w:rsid w:val="00BF6E38"/>
    <w:rsid w:val="00C0009D"/>
    <w:rsid w:val="00C016F5"/>
    <w:rsid w:val="00C021B4"/>
    <w:rsid w:val="00C02B04"/>
    <w:rsid w:val="00C03882"/>
    <w:rsid w:val="00C04F58"/>
    <w:rsid w:val="00C0725B"/>
    <w:rsid w:val="00C07CBF"/>
    <w:rsid w:val="00C107F2"/>
    <w:rsid w:val="00C10EA6"/>
    <w:rsid w:val="00C11A37"/>
    <w:rsid w:val="00C11D84"/>
    <w:rsid w:val="00C12464"/>
    <w:rsid w:val="00C12CFD"/>
    <w:rsid w:val="00C155B8"/>
    <w:rsid w:val="00C15DDB"/>
    <w:rsid w:val="00C16697"/>
    <w:rsid w:val="00C17F4B"/>
    <w:rsid w:val="00C21D99"/>
    <w:rsid w:val="00C22B19"/>
    <w:rsid w:val="00C22E97"/>
    <w:rsid w:val="00C30BB4"/>
    <w:rsid w:val="00C32DE1"/>
    <w:rsid w:val="00C342E0"/>
    <w:rsid w:val="00C364EC"/>
    <w:rsid w:val="00C438EF"/>
    <w:rsid w:val="00C43D63"/>
    <w:rsid w:val="00C45454"/>
    <w:rsid w:val="00C51D0D"/>
    <w:rsid w:val="00C573B0"/>
    <w:rsid w:val="00C57547"/>
    <w:rsid w:val="00C62328"/>
    <w:rsid w:val="00C6295B"/>
    <w:rsid w:val="00C63484"/>
    <w:rsid w:val="00C64E92"/>
    <w:rsid w:val="00C66137"/>
    <w:rsid w:val="00C701C3"/>
    <w:rsid w:val="00C70FDB"/>
    <w:rsid w:val="00C73DDD"/>
    <w:rsid w:val="00C8085B"/>
    <w:rsid w:val="00C809DD"/>
    <w:rsid w:val="00C854A6"/>
    <w:rsid w:val="00C8601E"/>
    <w:rsid w:val="00C87A3B"/>
    <w:rsid w:val="00C87F74"/>
    <w:rsid w:val="00C91094"/>
    <w:rsid w:val="00C91B9D"/>
    <w:rsid w:val="00C92BA7"/>
    <w:rsid w:val="00C92C19"/>
    <w:rsid w:val="00C938FF"/>
    <w:rsid w:val="00C956F8"/>
    <w:rsid w:val="00C9588C"/>
    <w:rsid w:val="00C96357"/>
    <w:rsid w:val="00CA153F"/>
    <w:rsid w:val="00CA385A"/>
    <w:rsid w:val="00CA6728"/>
    <w:rsid w:val="00CA6AF9"/>
    <w:rsid w:val="00CB10B2"/>
    <w:rsid w:val="00CB4845"/>
    <w:rsid w:val="00CB55FF"/>
    <w:rsid w:val="00CB5F68"/>
    <w:rsid w:val="00CB6680"/>
    <w:rsid w:val="00CB7A2E"/>
    <w:rsid w:val="00CC0590"/>
    <w:rsid w:val="00CC0D94"/>
    <w:rsid w:val="00CC155D"/>
    <w:rsid w:val="00CC356F"/>
    <w:rsid w:val="00CC64D1"/>
    <w:rsid w:val="00CD458D"/>
    <w:rsid w:val="00CD5ACF"/>
    <w:rsid w:val="00CD6FFF"/>
    <w:rsid w:val="00CD75D9"/>
    <w:rsid w:val="00CE0B92"/>
    <w:rsid w:val="00CE324B"/>
    <w:rsid w:val="00CE6207"/>
    <w:rsid w:val="00CF31C1"/>
    <w:rsid w:val="00CF5840"/>
    <w:rsid w:val="00CF5E35"/>
    <w:rsid w:val="00CF63AD"/>
    <w:rsid w:val="00D009DC"/>
    <w:rsid w:val="00D0108C"/>
    <w:rsid w:val="00D018F5"/>
    <w:rsid w:val="00D029A1"/>
    <w:rsid w:val="00D03C36"/>
    <w:rsid w:val="00D07857"/>
    <w:rsid w:val="00D12CBB"/>
    <w:rsid w:val="00D159BC"/>
    <w:rsid w:val="00D20D02"/>
    <w:rsid w:val="00D20E6D"/>
    <w:rsid w:val="00D2233E"/>
    <w:rsid w:val="00D224BA"/>
    <w:rsid w:val="00D22762"/>
    <w:rsid w:val="00D242F4"/>
    <w:rsid w:val="00D2505D"/>
    <w:rsid w:val="00D256A5"/>
    <w:rsid w:val="00D2666A"/>
    <w:rsid w:val="00D27863"/>
    <w:rsid w:val="00D30844"/>
    <w:rsid w:val="00D33C61"/>
    <w:rsid w:val="00D34A72"/>
    <w:rsid w:val="00D35E79"/>
    <w:rsid w:val="00D35F21"/>
    <w:rsid w:val="00D378E5"/>
    <w:rsid w:val="00D4020D"/>
    <w:rsid w:val="00D4077A"/>
    <w:rsid w:val="00D41350"/>
    <w:rsid w:val="00D43FCF"/>
    <w:rsid w:val="00D44526"/>
    <w:rsid w:val="00D4658F"/>
    <w:rsid w:val="00D47EEB"/>
    <w:rsid w:val="00D52196"/>
    <w:rsid w:val="00D52320"/>
    <w:rsid w:val="00D605DA"/>
    <w:rsid w:val="00D61FBD"/>
    <w:rsid w:val="00D62223"/>
    <w:rsid w:val="00D63D34"/>
    <w:rsid w:val="00D6506F"/>
    <w:rsid w:val="00D65307"/>
    <w:rsid w:val="00D66E7E"/>
    <w:rsid w:val="00D73905"/>
    <w:rsid w:val="00D73A6E"/>
    <w:rsid w:val="00D74508"/>
    <w:rsid w:val="00D751B3"/>
    <w:rsid w:val="00D77298"/>
    <w:rsid w:val="00D81688"/>
    <w:rsid w:val="00D81E0F"/>
    <w:rsid w:val="00D822B9"/>
    <w:rsid w:val="00D82B1C"/>
    <w:rsid w:val="00D84647"/>
    <w:rsid w:val="00D870F9"/>
    <w:rsid w:val="00D8733D"/>
    <w:rsid w:val="00D87962"/>
    <w:rsid w:val="00D94010"/>
    <w:rsid w:val="00D96AB7"/>
    <w:rsid w:val="00D96EF6"/>
    <w:rsid w:val="00DA1F29"/>
    <w:rsid w:val="00DA21C0"/>
    <w:rsid w:val="00DA2ED8"/>
    <w:rsid w:val="00DA3AC7"/>
    <w:rsid w:val="00DA3D12"/>
    <w:rsid w:val="00DA428D"/>
    <w:rsid w:val="00DA7B0B"/>
    <w:rsid w:val="00DB1676"/>
    <w:rsid w:val="00DB26FE"/>
    <w:rsid w:val="00DB333C"/>
    <w:rsid w:val="00DB4202"/>
    <w:rsid w:val="00DB4ADC"/>
    <w:rsid w:val="00DB5782"/>
    <w:rsid w:val="00DB75F6"/>
    <w:rsid w:val="00DB7ED3"/>
    <w:rsid w:val="00DC05E0"/>
    <w:rsid w:val="00DC2DA9"/>
    <w:rsid w:val="00DC46C3"/>
    <w:rsid w:val="00DD06D6"/>
    <w:rsid w:val="00DD3D62"/>
    <w:rsid w:val="00DD65ED"/>
    <w:rsid w:val="00DD6934"/>
    <w:rsid w:val="00DE0DE1"/>
    <w:rsid w:val="00DE1CFE"/>
    <w:rsid w:val="00DE2A9F"/>
    <w:rsid w:val="00DE6863"/>
    <w:rsid w:val="00DF2AC9"/>
    <w:rsid w:val="00DF2D13"/>
    <w:rsid w:val="00DF432A"/>
    <w:rsid w:val="00DF4FBA"/>
    <w:rsid w:val="00DF53A1"/>
    <w:rsid w:val="00DF5978"/>
    <w:rsid w:val="00DF5EFB"/>
    <w:rsid w:val="00DF7CB1"/>
    <w:rsid w:val="00E001AE"/>
    <w:rsid w:val="00E00C26"/>
    <w:rsid w:val="00E010D0"/>
    <w:rsid w:val="00E0316C"/>
    <w:rsid w:val="00E0573A"/>
    <w:rsid w:val="00E05A16"/>
    <w:rsid w:val="00E072C5"/>
    <w:rsid w:val="00E10C2A"/>
    <w:rsid w:val="00E1142D"/>
    <w:rsid w:val="00E124C8"/>
    <w:rsid w:val="00E13AC5"/>
    <w:rsid w:val="00E144E8"/>
    <w:rsid w:val="00E14B47"/>
    <w:rsid w:val="00E14C93"/>
    <w:rsid w:val="00E15115"/>
    <w:rsid w:val="00E23A82"/>
    <w:rsid w:val="00E2603B"/>
    <w:rsid w:val="00E306E1"/>
    <w:rsid w:val="00E30B35"/>
    <w:rsid w:val="00E30DCF"/>
    <w:rsid w:val="00E31C08"/>
    <w:rsid w:val="00E320A9"/>
    <w:rsid w:val="00E375D4"/>
    <w:rsid w:val="00E37A66"/>
    <w:rsid w:val="00E37FF3"/>
    <w:rsid w:val="00E43518"/>
    <w:rsid w:val="00E45C67"/>
    <w:rsid w:val="00E45CC6"/>
    <w:rsid w:val="00E478CE"/>
    <w:rsid w:val="00E47D8A"/>
    <w:rsid w:val="00E5094C"/>
    <w:rsid w:val="00E50A77"/>
    <w:rsid w:val="00E55C99"/>
    <w:rsid w:val="00E56335"/>
    <w:rsid w:val="00E608A3"/>
    <w:rsid w:val="00E615E5"/>
    <w:rsid w:val="00E67C4D"/>
    <w:rsid w:val="00E70877"/>
    <w:rsid w:val="00E70C0B"/>
    <w:rsid w:val="00E710B8"/>
    <w:rsid w:val="00E71244"/>
    <w:rsid w:val="00E717B1"/>
    <w:rsid w:val="00E71923"/>
    <w:rsid w:val="00E7359E"/>
    <w:rsid w:val="00E73BDF"/>
    <w:rsid w:val="00E7420C"/>
    <w:rsid w:val="00E77F1C"/>
    <w:rsid w:val="00E82458"/>
    <w:rsid w:val="00E829BA"/>
    <w:rsid w:val="00E8513C"/>
    <w:rsid w:val="00E86A82"/>
    <w:rsid w:val="00E9145A"/>
    <w:rsid w:val="00E9303A"/>
    <w:rsid w:val="00E9715A"/>
    <w:rsid w:val="00E97D7B"/>
    <w:rsid w:val="00EA0F10"/>
    <w:rsid w:val="00EA1E07"/>
    <w:rsid w:val="00EA21A0"/>
    <w:rsid w:val="00EA3014"/>
    <w:rsid w:val="00EA312A"/>
    <w:rsid w:val="00EA5468"/>
    <w:rsid w:val="00EA5C82"/>
    <w:rsid w:val="00EA5D48"/>
    <w:rsid w:val="00EA656E"/>
    <w:rsid w:val="00EA71A7"/>
    <w:rsid w:val="00EA73D6"/>
    <w:rsid w:val="00EB18BE"/>
    <w:rsid w:val="00EB300D"/>
    <w:rsid w:val="00EB30AF"/>
    <w:rsid w:val="00EB5117"/>
    <w:rsid w:val="00EB52BF"/>
    <w:rsid w:val="00EB6F70"/>
    <w:rsid w:val="00EB7174"/>
    <w:rsid w:val="00EC14FE"/>
    <w:rsid w:val="00EC456B"/>
    <w:rsid w:val="00EC5189"/>
    <w:rsid w:val="00EC51B3"/>
    <w:rsid w:val="00EC666B"/>
    <w:rsid w:val="00EC6827"/>
    <w:rsid w:val="00EC6DA8"/>
    <w:rsid w:val="00EC7B14"/>
    <w:rsid w:val="00ED1A05"/>
    <w:rsid w:val="00ED2085"/>
    <w:rsid w:val="00ED256F"/>
    <w:rsid w:val="00ED25C2"/>
    <w:rsid w:val="00ED263C"/>
    <w:rsid w:val="00ED2808"/>
    <w:rsid w:val="00ED57C0"/>
    <w:rsid w:val="00ED6C25"/>
    <w:rsid w:val="00EE250A"/>
    <w:rsid w:val="00EE31D8"/>
    <w:rsid w:val="00EE3253"/>
    <w:rsid w:val="00EF21A2"/>
    <w:rsid w:val="00EF328A"/>
    <w:rsid w:val="00EF6DEB"/>
    <w:rsid w:val="00F02145"/>
    <w:rsid w:val="00F04961"/>
    <w:rsid w:val="00F04F7E"/>
    <w:rsid w:val="00F0771E"/>
    <w:rsid w:val="00F12455"/>
    <w:rsid w:val="00F134B2"/>
    <w:rsid w:val="00F1380C"/>
    <w:rsid w:val="00F17369"/>
    <w:rsid w:val="00F2179E"/>
    <w:rsid w:val="00F21BB9"/>
    <w:rsid w:val="00F233A3"/>
    <w:rsid w:val="00F23DD4"/>
    <w:rsid w:val="00F26023"/>
    <w:rsid w:val="00F26231"/>
    <w:rsid w:val="00F27A6F"/>
    <w:rsid w:val="00F30295"/>
    <w:rsid w:val="00F30330"/>
    <w:rsid w:val="00F32EE7"/>
    <w:rsid w:val="00F33887"/>
    <w:rsid w:val="00F36132"/>
    <w:rsid w:val="00F362F6"/>
    <w:rsid w:val="00F40C9F"/>
    <w:rsid w:val="00F4475E"/>
    <w:rsid w:val="00F46550"/>
    <w:rsid w:val="00F53CC5"/>
    <w:rsid w:val="00F550A9"/>
    <w:rsid w:val="00F55F56"/>
    <w:rsid w:val="00F609B8"/>
    <w:rsid w:val="00F60B9E"/>
    <w:rsid w:val="00F62E6F"/>
    <w:rsid w:val="00F66DFF"/>
    <w:rsid w:val="00F67524"/>
    <w:rsid w:val="00F71C17"/>
    <w:rsid w:val="00F73B5F"/>
    <w:rsid w:val="00F73E7F"/>
    <w:rsid w:val="00F74B9C"/>
    <w:rsid w:val="00F760A4"/>
    <w:rsid w:val="00F7622B"/>
    <w:rsid w:val="00F821B9"/>
    <w:rsid w:val="00F83D4C"/>
    <w:rsid w:val="00F85591"/>
    <w:rsid w:val="00F86329"/>
    <w:rsid w:val="00F906D5"/>
    <w:rsid w:val="00F9398A"/>
    <w:rsid w:val="00F948B7"/>
    <w:rsid w:val="00F94A2B"/>
    <w:rsid w:val="00F95AD7"/>
    <w:rsid w:val="00F97395"/>
    <w:rsid w:val="00F97464"/>
    <w:rsid w:val="00FA0989"/>
    <w:rsid w:val="00FA0B05"/>
    <w:rsid w:val="00FA33B0"/>
    <w:rsid w:val="00FA386B"/>
    <w:rsid w:val="00FA3C11"/>
    <w:rsid w:val="00FA4F26"/>
    <w:rsid w:val="00FA5475"/>
    <w:rsid w:val="00FA6696"/>
    <w:rsid w:val="00FA6DEE"/>
    <w:rsid w:val="00FA7C40"/>
    <w:rsid w:val="00FB0B8B"/>
    <w:rsid w:val="00FB3AE6"/>
    <w:rsid w:val="00FB49DC"/>
    <w:rsid w:val="00FB600E"/>
    <w:rsid w:val="00FB6363"/>
    <w:rsid w:val="00FC12AE"/>
    <w:rsid w:val="00FC1F6B"/>
    <w:rsid w:val="00FC4D1B"/>
    <w:rsid w:val="00FC518D"/>
    <w:rsid w:val="00FC5CD5"/>
    <w:rsid w:val="00FC6171"/>
    <w:rsid w:val="00FC67E0"/>
    <w:rsid w:val="00FC740C"/>
    <w:rsid w:val="00FC7A57"/>
    <w:rsid w:val="00FD0F11"/>
    <w:rsid w:val="00FD1053"/>
    <w:rsid w:val="00FD1CD6"/>
    <w:rsid w:val="00FD2C1A"/>
    <w:rsid w:val="00FD4E48"/>
    <w:rsid w:val="00FD7026"/>
    <w:rsid w:val="00FE1017"/>
    <w:rsid w:val="00FE2DFF"/>
    <w:rsid w:val="00FE3501"/>
    <w:rsid w:val="00FE3F86"/>
    <w:rsid w:val="00FE6449"/>
    <w:rsid w:val="00FE74C6"/>
    <w:rsid w:val="00FE79A3"/>
    <w:rsid w:val="00FE7B8C"/>
    <w:rsid w:val="00FF01B3"/>
    <w:rsid w:val="00FF4B4F"/>
    <w:rsid w:val="00FF5813"/>
    <w:rsid w:val="00FF6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26B8"/>
  <w15:docId w15:val="{CF3DA54F-1AE1-4811-9EAE-31A64ECE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11"/>
    <w:pPr>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E658C"/>
    <w:rPr>
      <w:color w:val="0000FF"/>
      <w:u w:val="single"/>
    </w:rPr>
  </w:style>
  <w:style w:type="paragraph" w:styleId="Paragraphedeliste">
    <w:name w:val="List Paragraph"/>
    <w:basedOn w:val="Normal"/>
    <w:uiPriority w:val="34"/>
    <w:qFormat/>
    <w:rsid w:val="003E658C"/>
    <w:pPr>
      <w:spacing w:after="160" w:line="259" w:lineRule="auto"/>
      <w:ind w:left="720"/>
      <w:contextualSpacing/>
    </w:pPr>
    <w:rPr>
      <w:rFonts w:asciiTheme="minorHAnsi" w:hAnsiTheme="minorHAnsi" w:cstheme="minorBidi"/>
      <w:sz w:val="22"/>
      <w:szCs w:val="22"/>
    </w:rPr>
  </w:style>
  <w:style w:type="paragraph" w:customStyle="1" w:styleId="Textecourant">
    <w:name w:val="Texte courant"/>
    <w:basedOn w:val="Normal"/>
    <w:link w:val="TextecourantCar"/>
    <w:qFormat/>
    <w:rsid w:val="003E658C"/>
    <w:pPr>
      <w:spacing w:line="280" w:lineRule="exact"/>
      <w:jc w:val="both"/>
    </w:pPr>
    <w:rPr>
      <w:rFonts w:ascii="Arial" w:eastAsia="Times New Roman" w:hAnsi="Arial"/>
      <w:color w:val="000080"/>
      <w:sz w:val="20"/>
      <w:szCs w:val="20"/>
      <w:lang w:val="fr-FR" w:eastAsia="fr-FR"/>
    </w:rPr>
  </w:style>
  <w:style w:type="paragraph" w:customStyle="1" w:styleId="Encadr4">
    <w:name w:val="Encadré4"/>
    <w:basedOn w:val="Normal"/>
    <w:qFormat/>
    <w:rsid w:val="003E658C"/>
    <w:pPr>
      <w:spacing w:line="300" w:lineRule="exact"/>
    </w:pPr>
    <w:rPr>
      <w:rFonts w:ascii="Century Gothic" w:eastAsia="Verdana" w:hAnsi="Century Gothic" w:cs="Verdana"/>
      <w:b/>
      <w:i/>
      <w:noProof/>
      <w:color w:val="ED5254"/>
      <w:kern w:val="24"/>
      <w:lang w:eastAsia="fr-FR"/>
    </w:rPr>
  </w:style>
  <w:style w:type="paragraph" w:styleId="En-tte">
    <w:name w:val="header"/>
    <w:basedOn w:val="Normal"/>
    <w:link w:val="En-tteCar"/>
    <w:uiPriority w:val="99"/>
    <w:unhideWhenUsed/>
    <w:rsid w:val="003E658C"/>
    <w:pPr>
      <w:tabs>
        <w:tab w:val="center" w:pos="4513"/>
        <w:tab w:val="right" w:pos="9026"/>
      </w:tabs>
    </w:pPr>
    <w:rPr>
      <w:rFonts w:asciiTheme="minorHAnsi" w:hAnsiTheme="minorHAnsi" w:cstheme="minorBidi"/>
      <w:sz w:val="22"/>
      <w:szCs w:val="22"/>
    </w:rPr>
  </w:style>
  <w:style w:type="character" w:customStyle="1" w:styleId="En-tteCar">
    <w:name w:val="En-tête Car"/>
    <w:basedOn w:val="Policepardfaut"/>
    <w:link w:val="En-tte"/>
    <w:uiPriority w:val="99"/>
    <w:rsid w:val="003E658C"/>
  </w:style>
  <w:style w:type="paragraph" w:styleId="Pieddepage">
    <w:name w:val="footer"/>
    <w:basedOn w:val="Normal"/>
    <w:link w:val="PieddepageCar"/>
    <w:uiPriority w:val="99"/>
    <w:unhideWhenUsed/>
    <w:rsid w:val="003E658C"/>
    <w:pPr>
      <w:tabs>
        <w:tab w:val="center" w:pos="4513"/>
        <w:tab w:val="right" w:pos="9026"/>
      </w:tabs>
    </w:pPr>
    <w:rPr>
      <w:rFonts w:asciiTheme="minorHAnsi" w:hAnsiTheme="minorHAnsi" w:cstheme="minorBidi"/>
      <w:sz w:val="22"/>
      <w:szCs w:val="22"/>
    </w:rPr>
  </w:style>
  <w:style w:type="character" w:customStyle="1" w:styleId="PieddepageCar">
    <w:name w:val="Pied de page Car"/>
    <w:basedOn w:val="Policepardfaut"/>
    <w:link w:val="Pieddepage"/>
    <w:uiPriority w:val="99"/>
    <w:rsid w:val="003E658C"/>
  </w:style>
  <w:style w:type="paragraph" w:styleId="Textedebulles">
    <w:name w:val="Balloon Text"/>
    <w:basedOn w:val="Normal"/>
    <w:link w:val="TextedebullesCar"/>
    <w:uiPriority w:val="99"/>
    <w:semiHidden/>
    <w:unhideWhenUsed/>
    <w:rsid w:val="00AC1A08"/>
    <w:rPr>
      <w:rFonts w:ascii="Tahoma" w:hAnsi="Tahoma" w:cs="Tahoma"/>
      <w:sz w:val="16"/>
      <w:szCs w:val="16"/>
    </w:rPr>
  </w:style>
  <w:style w:type="character" w:customStyle="1" w:styleId="TextedebullesCar">
    <w:name w:val="Texte de bulles Car"/>
    <w:basedOn w:val="Policepardfaut"/>
    <w:link w:val="Textedebulles"/>
    <w:uiPriority w:val="99"/>
    <w:semiHidden/>
    <w:rsid w:val="00AC1A08"/>
    <w:rPr>
      <w:rFonts w:ascii="Tahoma" w:hAnsi="Tahoma" w:cs="Tahoma"/>
      <w:sz w:val="16"/>
      <w:szCs w:val="16"/>
    </w:rPr>
  </w:style>
  <w:style w:type="character" w:customStyle="1" w:styleId="TextecourantCar">
    <w:name w:val="Texte courant Car"/>
    <w:basedOn w:val="Policepardfaut"/>
    <w:link w:val="Textecourant"/>
    <w:locked/>
    <w:rsid w:val="00E0316C"/>
    <w:rPr>
      <w:rFonts w:ascii="Arial" w:eastAsia="Times New Roman" w:hAnsi="Arial" w:cs="Times New Roman"/>
      <w:color w:val="000080"/>
      <w:sz w:val="20"/>
      <w:szCs w:val="20"/>
      <w:lang w:val="fr-FR" w:eastAsia="fr-FR"/>
    </w:rPr>
  </w:style>
  <w:style w:type="character" w:customStyle="1" w:styleId="UnresolvedMention1">
    <w:name w:val="Unresolved Mention1"/>
    <w:basedOn w:val="Policepardfaut"/>
    <w:uiPriority w:val="99"/>
    <w:semiHidden/>
    <w:unhideWhenUsed/>
    <w:rsid w:val="00134F12"/>
    <w:rPr>
      <w:color w:val="605E5C"/>
      <w:shd w:val="clear" w:color="auto" w:fill="E1DFDD"/>
    </w:rPr>
  </w:style>
  <w:style w:type="character" w:customStyle="1" w:styleId="normaltextrun">
    <w:name w:val="normaltextrun"/>
    <w:basedOn w:val="Policepardfaut"/>
    <w:rsid w:val="0077172E"/>
  </w:style>
  <w:style w:type="character" w:customStyle="1" w:styleId="eop">
    <w:name w:val="eop"/>
    <w:basedOn w:val="Policepardfaut"/>
    <w:rsid w:val="0077172E"/>
  </w:style>
  <w:style w:type="paragraph" w:customStyle="1" w:styleId="Pa5">
    <w:name w:val="Pa5"/>
    <w:basedOn w:val="Normal"/>
    <w:next w:val="Normal"/>
    <w:uiPriority w:val="99"/>
    <w:rsid w:val="005A33D6"/>
    <w:pPr>
      <w:autoSpaceDE w:val="0"/>
      <w:autoSpaceDN w:val="0"/>
      <w:adjustRightInd w:val="0"/>
      <w:spacing w:line="181" w:lineRule="atLeast"/>
    </w:pPr>
    <w:rPr>
      <w:rFonts w:ascii="Demos Next Pro Cn" w:hAnsi="Demos Next Pro Cn" w:cstheme="minorBidi"/>
    </w:rPr>
  </w:style>
  <w:style w:type="character" w:styleId="Mentionnonrsolue">
    <w:name w:val="Unresolved Mention"/>
    <w:basedOn w:val="Policepardfaut"/>
    <w:uiPriority w:val="99"/>
    <w:semiHidden/>
    <w:unhideWhenUsed/>
    <w:rsid w:val="00372C24"/>
    <w:rPr>
      <w:color w:val="605E5C"/>
      <w:shd w:val="clear" w:color="auto" w:fill="E1DFDD"/>
    </w:rPr>
  </w:style>
  <w:style w:type="paragraph" w:styleId="Sansinterligne">
    <w:name w:val="No Spacing"/>
    <w:uiPriority w:val="1"/>
    <w:qFormat/>
    <w:rsid w:val="008F6EA5"/>
    <w:pPr>
      <w:spacing w:after="0" w:line="240" w:lineRule="auto"/>
    </w:pPr>
  </w:style>
  <w:style w:type="paragraph" w:styleId="NormalWeb">
    <w:name w:val="Normal (Web)"/>
    <w:basedOn w:val="Normal"/>
    <w:uiPriority w:val="99"/>
    <w:unhideWhenUsed/>
    <w:rsid w:val="00EB7174"/>
    <w:pPr>
      <w:spacing w:before="100" w:beforeAutospacing="1" w:after="100" w:afterAutospacing="1"/>
    </w:pPr>
    <w:rPr>
      <w:rFonts w:eastAsia="Times New Roman"/>
      <w:lang w:eastAsia="en-GB"/>
    </w:rPr>
  </w:style>
  <w:style w:type="character" w:styleId="lev">
    <w:name w:val="Strong"/>
    <w:basedOn w:val="Policepardfaut"/>
    <w:uiPriority w:val="22"/>
    <w:qFormat/>
    <w:rsid w:val="00031DEE"/>
    <w:rPr>
      <w:b/>
      <w:bCs/>
    </w:rPr>
  </w:style>
  <w:style w:type="character" w:customStyle="1" w:styleId="scxw38122442">
    <w:name w:val="scxw38122442"/>
    <w:basedOn w:val="Policepardfaut"/>
    <w:rsid w:val="004C7F4F"/>
  </w:style>
  <w:style w:type="character" w:customStyle="1" w:styleId="scxw10696560">
    <w:name w:val="scxw10696560"/>
    <w:basedOn w:val="Policepardfaut"/>
    <w:rsid w:val="000F18D1"/>
  </w:style>
  <w:style w:type="paragraph" w:customStyle="1" w:styleId="paragraph">
    <w:name w:val="paragraph"/>
    <w:basedOn w:val="Normal"/>
    <w:rsid w:val="0072031D"/>
    <w:pPr>
      <w:spacing w:before="100" w:beforeAutospacing="1" w:after="100" w:afterAutospacing="1"/>
    </w:pPr>
    <w:rPr>
      <w:rFonts w:eastAsia="Times New Roman"/>
      <w:lang w:eastAsia="en-GB"/>
    </w:rPr>
  </w:style>
  <w:style w:type="character" w:customStyle="1" w:styleId="scxw226714464">
    <w:name w:val="scxw226714464"/>
    <w:basedOn w:val="Policepardfaut"/>
    <w:rsid w:val="0072031D"/>
  </w:style>
  <w:style w:type="character" w:customStyle="1" w:styleId="scxw11050003">
    <w:name w:val="scxw11050003"/>
    <w:basedOn w:val="Policepardfaut"/>
    <w:rsid w:val="00F134B2"/>
  </w:style>
  <w:style w:type="character" w:styleId="Marquedecommentaire">
    <w:name w:val="annotation reference"/>
    <w:basedOn w:val="Policepardfaut"/>
    <w:uiPriority w:val="99"/>
    <w:semiHidden/>
    <w:unhideWhenUsed/>
    <w:rsid w:val="00AC2376"/>
    <w:rPr>
      <w:sz w:val="16"/>
      <w:szCs w:val="16"/>
    </w:rPr>
  </w:style>
  <w:style w:type="paragraph" w:styleId="Commentaire">
    <w:name w:val="annotation text"/>
    <w:basedOn w:val="Normal"/>
    <w:link w:val="CommentaireCar"/>
    <w:uiPriority w:val="99"/>
    <w:unhideWhenUsed/>
    <w:rsid w:val="00AC2376"/>
    <w:rPr>
      <w:sz w:val="20"/>
      <w:szCs w:val="20"/>
    </w:rPr>
  </w:style>
  <w:style w:type="character" w:customStyle="1" w:styleId="CommentaireCar">
    <w:name w:val="Commentaire Car"/>
    <w:basedOn w:val="Policepardfaut"/>
    <w:link w:val="Commentaire"/>
    <w:uiPriority w:val="99"/>
    <w:rsid w:val="00AC2376"/>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AC2376"/>
    <w:rPr>
      <w:b/>
      <w:bCs/>
    </w:rPr>
  </w:style>
  <w:style w:type="character" w:customStyle="1" w:styleId="ObjetducommentaireCar">
    <w:name w:val="Objet du commentaire Car"/>
    <w:basedOn w:val="CommentaireCar"/>
    <w:link w:val="Objetducommentaire"/>
    <w:uiPriority w:val="99"/>
    <w:semiHidden/>
    <w:rsid w:val="00AC2376"/>
    <w:rPr>
      <w:rFonts w:ascii="Times New Roman" w:hAnsi="Times New Roman" w:cs="Times New Roman"/>
      <w:b/>
      <w:bCs/>
      <w:sz w:val="20"/>
      <w:szCs w:val="20"/>
    </w:rPr>
  </w:style>
  <w:style w:type="character" w:styleId="Lienhypertextesuivivisit">
    <w:name w:val="FollowedHyperlink"/>
    <w:basedOn w:val="Policepardfaut"/>
    <w:uiPriority w:val="99"/>
    <w:semiHidden/>
    <w:unhideWhenUsed/>
    <w:rsid w:val="00C96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69721">
      <w:bodyDiv w:val="1"/>
      <w:marLeft w:val="0"/>
      <w:marRight w:val="0"/>
      <w:marTop w:val="0"/>
      <w:marBottom w:val="0"/>
      <w:divBdr>
        <w:top w:val="none" w:sz="0" w:space="0" w:color="auto"/>
        <w:left w:val="none" w:sz="0" w:space="0" w:color="auto"/>
        <w:bottom w:val="none" w:sz="0" w:space="0" w:color="auto"/>
        <w:right w:val="none" w:sz="0" w:space="0" w:color="auto"/>
      </w:divBdr>
    </w:div>
    <w:div w:id="223873277">
      <w:bodyDiv w:val="1"/>
      <w:marLeft w:val="0"/>
      <w:marRight w:val="0"/>
      <w:marTop w:val="0"/>
      <w:marBottom w:val="0"/>
      <w:divBdr>
        <w:top w:val="none" w:sz="0" w:space="0" w:color="auto"/>
        <w:left w:val="none" w:sz="0" w:space="0" w:color="auto"/>
        <w:bottom w:val="none" w:sz="0" w:space="0" w:color="auto"/>
        <w:right w:val="none" w:sz="0" w:space="0" w:color="auto"/>
      </w:divBdr>
    </w:div>
    <w:div w:id="256717206">
      <w:bodyDiv w:val="1"/>
      <w:marLeft w:val="0"/>
      <w:marRight w:val="0"/>
      <w:marTop w:val="0"/>
      <w:marBottom w:val="0"/>
      <w:divBdr>
        <w:top w:val="none" w:sz="0" w:space="0" w:color="auto"/>
        <w:left w:val="none" w:sz="0" w:space="0" w:color="auto"/>
        <w:bottom w:val="none" w:sz="0" w:space="0" w:color="auto"/>
        <w:right w:val="none" w:sz="0" w:space="0" w:color="auto"/>
      </w:divBdr>
    </w:div>
    <w:div w:id="304044784">
      <w:bodyDiv w:val="1"/>
      <w:marLeft w:val="0"/>
      <w:marRight w:val="0"/>
      <w:marTop w:val="0"/>
      <w:marBottom w:val="0"/>
      <w:divBdr>
        <w:top w:val="none" w:sz="0" w:space="0" w:color="auto"/>
        <w:left w:val="none" w:sz="0" w:space="0" w:color="auto"/>
        <w:bottom w:val="none" w:sz="0" w:space="0" w:color="auto"/>
        <w:right w:val="none" w:sz="0" w:space="0" w:color="auto"/>
      </w:divBdr>
    </w:div>
    <w:div w:id="333730954">
      <w:bodyDiv w:val="1"/>
      <w:marLeft w:val="0"/>
      <w:marRight w:val="0"/>
      <w:marTop w:val="0"/>
      <w:marBottom w:val="0"/>
      <w:divBdr>
        <w:top w:val="none" w:sz="0" w:space="0" w:color="auto"/>
        <w:left w:val="none" w:sz="0" w:space="0" w:color="auto"/>
        <w:bottom w:val="none" w:sz="0" w:space="0" w:color="auto"/>
        <w:right w:val="none" w:sz="0" w:space="0" w:color="auto"/>
      </w:divBdr>
    </w:div>
    <w:div w:id="348218086">
      <w:bodyDiv w:val="1"/>
      <w:marLeft w:val="0"/>
      <w:marRight w:val="0"/>
      <w:marTop w:val="0"/>
      <w:marBottom w:val="0"/>
      <w:divBdr>
        <w:top w:val="none" w:sz="0" w:space="0" w:color="auto"/>
        <w:left w:val="none" w:sz="0" w:space="0" w:color="auto"/>
        <w:bottom w:val="none" w:sz="0" w:space="0" w:color="auto"/>
        <w:right w:val="none" w:sz="0" w:space="0" w:color="auto"/>
      </w:divBdr>
      <w:divsChild>
        <w:div w:id="495653286">
          <w:marLeft w:val="0"/>
          <w:marRight w:val="0"/>
          <w:marTop w:val="0"/>
          <w:marBottom w:val="0"/>
          <w:divBdr>
            <w:top w:val="none" w:sz="0" w:space="0" w:color="auto"/>
            <w:left w:val="none" w:sz="0" w:space="0" w:color="auto"/>
            <w:bottom w:val="none" w:sz="0" w:space="0" w:color="auto"/>
            <w:right w:val="none" w:sz="0" w:space="0" w:color="auto"/>
          </w:divBdr>
          <w:divsChild>
            <w:div w:id="388575143">
              <w:marLeft w:val="0"/>
              <w:marRight w:val="0"/>
              <w:marTop w:val="0"/>
              <w:marBottom w:val="0"/>
              <w:divBdr>
                <w:top w:val="none" w:sz="0" w:space="0" w:color="auto"/>
                <w:left w:val="none" w:sz="0" w:space="0" w:color="auto"/>
                <w:bottom w:val="none" w:sz="0" w:space="0" w:color="auto"/>
                <w:right w:val="none" w:sz="0" w:space="0" w:color="auto"/>
              </w:divBdr>
            </w:div>
          </w:divsChild>
        </w:div>
        <w:div w:id="999384235">
          <w:marLeft w:val="0"/>
          <w:marRight w:val="0"/>
          <w:marTop w:val="0"/>
          <w:marBottom w:val="0"/>
          <w:divBdr>
            <w:top w:val="none" w:sz="0" w:space="0" w:color="auto"/>
            <w:left w:val="none" w:sz="0" w:space="0" w:color="auto"/>
            <w:bottom w:val="none" w:sz="0" w:space="0" w:color="auto"/>
            <w:right w:val="none" w:sz="0" w:space="0" w:color="auto"/>
          </w:divBdr>
          <w:divsChild>
            <w:div w:id="256064627">
              <w:marLeft w:val="0"/>
              <w:marRight w:val="0"/>
              <w:marTop w:val="0"/>
              <w:marBottom w:val="0"/>
              <w:divBdr>
                <w:top w:val="none" w:sz="0" w:space="0" w:color="auto"/>
                <w:left w:val="none" w:sz="0" w:space="0" w:color="auto"/>
                <w:bottom w:val="none" w:sz="0" w:space="0" w:color="auto"/>
                <w:right w:val="none" w:sz="0" w:space="0" w:color="auto"/>
              </w:divBdr>
              <w:divsChild>
                <w:div w:id="1496649869">
                  <w:marLeft w:val="0"/>
                  <w:marRight w:val="0"/>
                  <w:marTop w:val="0"/>
                  <w:marBottom w:val="0"/>
                  <w:divBdr>
                    <w:top w:val="none" w:sz="0" w:space="0" w:color="auto"/>
                    <w:left w:val="none" w:sz="0" w:space="0" w:color="auto"/>
                    <w:bottom w:val="none" w:sz="0" w:space="0" w:color="auto"/>
                    <w:right w:val="none" w:sz="0" w:space="0" w:color="auto"/>
                  </w:divBdr>
                  <w:divsChild>
                    <w:div w:id="624698652">
                      <w:marLeft w:val="0"/>
                      <w:marRight w:val="0"/>
                      <w:marTop w:val="0"/>
                      <w:marBottom w:val="0"/>
                      <w:divBdr>
                        <w:top w:val="none" w:sz="0" w:space="0" w:color="auto"/>
                        <w:left w:val="none" w:sz="0" w:space="0" w:color="auto"/>
                        <w:bottom w:val="none" w:sz="0" w:space="0" w:color="auto"/>
                        <w:right w:val="none" w:sz="0" w:space="0" w:color="auto"/>
                      </w:divBdr>
                      <w:divsChild>
                        <w:div w:id="7711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07553">
      <w:bodyDiv w:val="1"/>
      <w:marLeft w:val="0"/>
      <w:marRight w:val="0"/>
      <w:marTop w:val="0"/>
      <w:marBottom w:val="0"/>
      <w:divBdr>
        <w:top w:val="none" w:sz="0" w:space="0" w:color="auto"/>
        <w:left w:val="none" w:sz="0" w:space="0" w:color="auto"/>
        <w:bottom w:val="none" w:sz="0" w:space="0" w:color="auto"/>
        <w:right w:val="none" w:sz="0" w:space="0" w:color="auto"/>
      </w:divBdr>
    </w:div>
    <w:div w:id="401830097">
      <w:bodyDiv w:val="1"/>
      <w:marLeft w:val="0"/>
      <w:marRight w:val="0"/>
      <w:marTop w:val="0"/>
      <w:marBottom w:val="0"/>
      <w:divBdr>
        <w:top w:val="none" w:sz="0" w:space="0" w:color="auto"/>
        <w:left w:val="none" w:sz="0" w:space="0" w:color="auto"/>
        <w:bottom w:val="none" w:sz="0" w:space="0" w:color="auto"/>
        <w:right w:val="none" w:sz="0" w:space="0" w:color="auto"/>
      </w:divBdr>
      <w:divsChild>
        <w:div w:id="1079791909">
          <w:marLeft w:val="600"/>
          <w:marRight w:val="0"/>
          <w:marTop w:val="0"/>
          <w:marBottom w:val="600"/>
          <w:divBdr>
            <w:top w:val="none" w:sz="0" w:space="0" w:color="auto"/>
            <w:left w:val="none" w:sz="0" w:space="0" w:color="auto"/>
            <w:bottom w:val="none" w:sz="0" w:space="0" w:color="auto"/>
            <w:right w:val="none" w:sz="0" w:space="0" w:color="auto"/>
          </w:divBdr>
          <w:divsChild>
            <w:div w:id="13665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5532">
      <w:bodyDiv w:val="1"/>
      <w:marLeft w:val="0"/>
      <w:marRight w:val="0"/>
      <w:marTop w:val="0"/>
      <w:marBottom w:val="0"/>
      <w:divBdr>
        <w:top w:val="none" w:sz="0" w:space="0" w:color="auto"/>
        <w:left w:val="none" w:sz="0" w:space="0" w:color="auto"/>
        <w:bottom w:val="none" w:sz="0" w:space="0" w:color="auto"/>
        <w:right w:val="none" w:sz="0" w:space="0" w:color="auto"/>
      </w:divBdr>
      <w:divsChild>
        <w:div w:id="10032464">
          <w:marLeft w:val="0"/>
          <w:marRight w:val="0"/>
          <w:marTop w:val="0"/>
          <w:marBottom w:val="0"/>
          <w:divBdr>
            <w:top w:val="none" w:sz="0" w:space="0" w:color="auto"/>
            <w:left w:val="none" w:sz="0" w:space="0" w:color="auto"/>
            <w:bottom w:val="none" w:sz="0" w:space="0" w:color="auto"/>
            <w:right w:val="none" w:sz="0" w:space="0" w:color="auto"/>
          </w:divBdr>
        </w:div>
        <w:div w:id="361901554">
          <w:marLeft w:val="0"/>
          <w:marRight w:val="0"/>
          <w:marTop w:val="0"/>
          <w:marBottom w:val="0"/>
          <w:divBdr>
            <w:top w:val="none" w:sz="0" w:space="0" w:color="auto"/>
            <w:left w:val="none" w:sz="0" w:space="0" w:color="auto"/>
            <w:bottom w:val="none" w:sz="0" w:space="0" w:color="auto"/>
            <w:right w:val="none" w:sz="0" w:space="0" w:color="auto"/>
          </w:divBdr>
        </w:div>
        <w:div w:id="714741145">
          <w:marLeft w:val="0"/>
          <w:marRight w:val="0"/>
          <w:marTop w:val="0"/>
          <w:marBottom w:val="0"/>
          <w:divBdr>
            <w:top w:val="none" w:sz="0" w:space="0" w:color="auto"/>
            <w:left w:val="none" w:sz="0" w:space="0" w:color="auto"/>
            <w:bottom w:val="none" w:sz="0" w:space="0" w:color="auto"/>
            <w:right w:val="none" w:sz="0" w:space="0" w:color="auto"/>
          </w:divBdr>
        </w:div>
        <w:div w:id="740369631">
          <w:marLeft w:val="0"/>
          <w:marRight w:val="0"/>
          <w:marTop w:val="0"/>
          <w:marBottom w:val="0"/>
          <w:divBdr>
            <w:top w:val="none" w:sz="0" w:space="0" w:color="auto"/>
            <w:left w:val="none" w:sz="0" w:space="0" w:color="auto"/>
            <w:bottom w:val="none" w:sz="0" w:space="0" w:color="auto"/>
            <w:right w:val="none" w:sz="0" w:space="0" w:color="auto"/>
          </w:divBdr>
        </w:div>
        <w:div w:id="968127694">
          <w:marLeft w:val="0"/>
          <w:marRight w:val="0"/>
          <w:marTop w:val="0"/>
          <w:marBottom w:val="0"/>
          <w:divBdr>
            <w:top w:val="none" w:sz="0" w:space="0" w:color="auto"/>
            <w:left w:val="none" w:sz="0" w:space="0" w:color="auto"/>
            <w:bottom w:val="none" w:sz="0" w:space="0" w:color="auto"/>
            <w:right w:val="none" w:sz="0" w:space="0" w:color="auto"/>
          </w:divBdr>
        </w:div>
      </w:divsChild>
    </w:div>
    <w:div w:id="484662154">
      <w:bodyDiv w:val="1"/>
      <w:marLeft w:val="0"/>
      <w:marRight w:val="0"/>
      <w:marTop w:val="0"/>
      <w:marBottom w:val="0"/>
      <w:divBdr>
        <w:top w:val="none" w:sz="0" w:space="0" w:color="auto"/>
        <w:left w:val="none" w:sz="0" w:space="0" w:color="auto"/>
        <w:bottom w:val="none" w:sz="0" w:space="0" w:color="auto"/>
        <w:right w:val="none" w:sz="0" w:space="0" w:color="auto"/>
      </w:divBdr>
    </w:div>
    <w:div w:id="514348776">
      <w:bodyDiv w:val="1"/>
      <w:marLeft w:val="0"/>
      <w:marRight w:val="0"/>
      <w:marTop w:val="0"/>
      <w:marBottom w:val="0"/>
      <w:divBdr>
        <w:top w:val="none" w:sz="0" w:space="0" w:color="auto"/>
        <w:left w:val="none" w:sz="0" w:space="0" w:color="auto"/>
        <w:bottom w:val="none" w:sz="0" w:space="0" w:color="auto"/>
        <w:right w:val="none" w:sz="0" w:space="0" w:color="auto"/>
      </w:divBdr>
    </w:div>
    <w:div w:id="590239159">
      <w:bodyDiv w:val="1"/>
      <w:marLeft w:val="0"/>
      <w:marRight w:val="0"/>
      <w:marTop w:val="0"/>
      <w:marBottom w:val="0"/>
      <w:divBdr>
        <w:top w:val="none" w:sz="0" w:space="0" w:color="auto"/>
        <w:left w:val="none" w:sz="0" w:space="0" w:color="auto"/>
        <w:bottom w:val="none" w:sz="0" w:space="0" w:color="auto"/>
        <w:right w:val="none" w:sz="0" w:space="0" w:color="auto"/>
      </w:divBdr>
    </w:div>
    <w:div w:id="592275582">
      <w:bodyDiv w:val="1"/>
      <w:marLeft w:val="0"/>
      <w:marRight w:val="0"/>
      <w:marTop w:val="0"/>
      <w:marBottom w:val="0"/>
      <w:divBdr>
        <w:top w:val="none" w:sz="0" w:space="0" w:color="auto"/>
        <w:left w:val="none" w:sz="0" w:space="0" w:color="auto"/>
        <w:bottom w:val="none" w:sz="0" w:space="0" w:color="auto"/>
        <w:right w:val="none" w:sz="0" w:space="0" w:color="auto"/>
      </w:divBdr>
    </w:div>
    <w:div w:id="595137363">
      <w:bodyDiv w:val="1"/>
      <w:marLeft w:val="0"/>
      <w:marRight w:val="0"/>
      <w:marTop w:val="0"/>
      <w:marBottom w:val="0"/>
      <w:divBdr>
        <w:top w:val="none" w:sz="0" w:space="0" w:color="auto"/>
        <w:left w:val="none" w:sz="0" w:space="0" w:color="auto"/>
        <w:bottom w:val="none" w:sz="0" w:space="0" w:color="auto"/>
        <w:right w:val="none" w:sz="0" w:space="0" w:color="auto"/>
      </w:divBdr>
    </w:div>
    <w:div w:id="623199795">
      <w:bodyDiv w:val="1"/>
      <w:marLeft w:val="0"/>
      <w:marRight w:val="0"/>
      <w:marTop w:val="0"/>
      <w:marBottom w:val="0"/>
      <w:divBdr>
        <w:top w:val="none" w:sz="0" w:space="0" w:color="auto"/>
        <w:left w:val="none" w:sz="0" w:space="0" w:color="auto"/>
        <w:bottom w:val="none" w:sz="0" w:space="0" w:color="auto"/>
        <w:right w:val="none" w:sz="0" w:space="0" w:color="auto"/>
      </w:divBdr>
    </w:div>
    <w:div w:id="627127635">
      <w:bodyDiv w:val="1"/>
      <w:marLeft w:val="0"/>
      <w:marRight w:val="0"/>
      <w:marTop w:val="0"/>
      <w:marBottom w:val="0"/>
      <w:divBdr>
        <w:top w:val="none" w:sz="0" w:space="0" w:color="auto"/>
        <w:left w:val="none" w:sz="0" w:space="0" w:color="auto"/>
        <w:bottom w:val="none" w:sz="0" w:space="0" w:color="auto"/>
        <w:right w:val="none" w:sz="0" w:space="0" w:color="auto"/>
      </w:divBdr>
    </w:div>
    <w:div w:id="681856899">
      <w:bodyDiv w:val="1"/>
      <w:marLeft w:val="0"/>
      <w:marRight w:val="0"/>
      <w:marTop w:val="0"/>
      <w:marBottom w:val="0"/>
      <w:divBdr>
        <w:top w:val="none" w:sz="0" w:space="0" w:color="auto"/>
        <w:left w:val="none" w:sz="0" w:space="0" w:color="auto"/>
        <w:bottom w:val="none" w:sz="0" w:space="0" w:color="auto"/>
        <w:right w:val="none" w:sz="0" w:space="0" w:color="auto"/>
      </w:divBdr>
    </w:div>
    <w:div w:id="696859293">
      <w:bodyDiv w:val="1"/>
      <w:marLeft w:val="0"/>
      <w:marRight w:val="0"/>
      <w:marTop w:val="0"/>
      <w:marBottom w:val="0"/>
      <w:divBdr>
        <w:top w:val="none" w:sz="0" w:space="0" w:color="auto"/>
        <w:left w:val="none" w:sz="0" w:space="0" w:color="auto"/>
        <w:bottom w:val="none" w:sz="0" w:space="0" w:color="auto"/>
        <w:right w:val="none" w:sz="0" w:space="0" w:color="auto"/>
      </w:divBdr>
    </w:div>
    <w:div w:id="698042880">
      <w:bodyDiv w:val="1"/>
      <w:marLeft w:val="0"/>
      <w:marRight w:val="0"/>
      <w:marTop w:val="0"/>
      <w:marBottom w:val="0"/>
      <w:divBdr>
        <w:top w:val="none" w:sz="0" w:space="0" w:color="auto"/>
        <w:left w:val="none" w:sz="0" w:space="0" w:color="auto"/>
        <w:bottom w:val="none" w:sz="0" w:space="0" w:color="auto"/>
        <w:right w:val="none" w:sz="0" w:space="0" w:color="auto"/>
      </w:divBdr>
    </w:div>
    <w:div w:id="752091343">
      <w:bodyDiv w:val="1"/>
      <w:marLeft w:val="0"/>
      <w:marRight w:val="0"/>
      <w:marTop w:val="0"/>
      <w:marBottom w:val="0"/>
      <w:divBdr>
        <w:top w:val="none" w:sz="0" w:space="0" w:color="auto"/>
        <w:left w:val="none" w:sz="0" w:space="0" w:color="auto"/>
        <w:bottom w:val="none" w:sz="0" w:space="0" w:color="auto"/>
        <w:right w:val="none" w:sz="0" w:space="0" w:color="auto"/>
      </w:divBdr>
    </w:div>
    <w:div w:id="757947796">
      <w:bodyDiv w:val="1"/>
      <w:marLeft w:val="0"/>
      <w:marRight w:val="0"/>
      <w:marTop w:val="0"/>
      <w:marBottom w:val="0"/>
      <w:divBdr>
        <w:top w:val="none" w:sz="0" w:space="0" w:color="auto"/>
        <w:left w:val="none" w:sz="0" w:space="0" w:color="auto"/>
        <w:bottom w:val="none" w:sz="0" w:space="0" w:color="auto"/>
        <w:right w:val="none" w:sz="0" w:space="0" w:color="auto"/>
      </w:divBdr>
    </w:div>
    <w:div w:id="763066051">
      <w:bodyDiv w:val="1"/>
      <w:marLeft w:val="0"/>
      <w:marRight w:val="0"/>
      <w:marTop w:val="0"/>
      <w:marBottom w:val="0"/>
      <w:divBdr>
        <w:top w:val="none" w:sz="0" w:space="0" w:color="auto"/>
        <w:left w:val="none" w:sz="0" w:space="0" w:color="auto"/>
        <w:bottom w:val="none" w:sz="0" w:space="0" w:color="auto"/>
        <w:right w:val="none" w:sz="0" w:space="0" w:color="auto"/>
      </w:divBdr>
    </w:div>
    <w:div w:id="777413315">
      <w:bodyDiv w:val="1"/>
      <w:marLeft w:val="0"/>
      <w:marRight w:val="0"/>
      <w:marTop w:val="0"/>
      <w:marBottom w:val="0"/>
      <w:divBdr>
        <w:top w:val="none" w:sz="0" w:space="0" w:color="auto"/>
        <w:left w:val="none" w:sz="0" w:space="0" w:color="auto"/>
        <w:bottom w:val="none" w:sz="0" w:space="0" w:color="auto"/>
        <w:right w:val="none" w:sz="0" w:space="0" w:color="auto"/>
      </w:divBdr>
    </w:div>
    <w:div w:id="802162864">
      <w:bodyDiv w:val="1"/>
      <w:marLeft w:val="0"/>
      <w:marRight w:val="0"/>
      <w:marTop w:val="0"/>
      <w:marBottom w:val="0"/>
      <w:divBdr>
        <w:top w:val="none" w:sz="0" w:space="0" w:color="auto"/>
        <w:left w:val="none" w:sz="0" w:space="0" w:color="auto"/>
        <w:bottom w:val="none" w:sz="0" w:space="0" w:color="auto"/>
        <w:right w:val="none" w:sz="0" w:space="0" w:color="auto"/>
      </w:divBdr>
    </w:div>
    <w:div w:id="808589433">
      <w:bodyDiv w:val="1"/>
      <w:marLeft w:val="0"/>
      <w:marRight w:val="0"/>
      <w:marTop w:val="0"/>
      <w:marBottom w:val="0"/>
      <w:divBdr>
        <w:top w:val="none" w:sz="0" w:space="0" w:color="auto"/>
        <w:left w:val="none" w:sz="0" w:space="0" w:color="auto"/>
        <w:bottom w:val="none" w:sz="0" w:space="0" w:color="auto"/>
        <w:right w:val="none" w:sz="0" w:space="0" w:color="auto"/>
      </w:divBdr>
    </w:div>
    <w:div w:id="812021029">
      <w:bodyDiv w:val="1"/>
      <w:marLeft w:val="0"/>
      <w:marRight w:val="0"/>
      <w:marTop w:val="0"/>
      <w:marBottom w:val="0"/>
      <w:divBdr>
        <w:top w:val="none" w:sz="0" w:space="0" w:color="auto"/>
        <w:left w:val="none" w:sz="0" w:space="0" w:color="auto"/>
        <w:bottom w:val="none" w:sz="0" w:space="0" w:color="auto"/>
        <w:right w:val="none" w:sz="0" w:space="0" w:color="auto"/>
      </w:divBdr>
      <w:divsChild>
        <w:div w:id="31852402">
          <w:marLeft w:val="0"/>
          <w:marRight w:val="0"/>
          <w:marTop w:val="0"/>
          <w:marBottom w:val="0"/>
          <w:divBdr>
            <w:top w:val="none" w:sz="0" w:space="0" w:color="auto"/>
            <w:left w:val="none" w:sz="0" w:space="0" w:color="auto"/>
            <w:bottom w:val="none" w:sz="0" w:space="0" w:color="auto"/>
            <w:right w:val="none" w:sz="0" w:space="0" w:color="auto"/>
          </w:divBdr>
        </w:div>
      </w:divsChild>
    </w:div>
    <w:div w:id="882908918">
      <w:bodyDiv w:val="1"/>
      <w:marLeft w:val="0"/>
      <w:marRight w:val="0"/>
      <w:marTop w:val="0"/>
      <w:marBottom w:val="0"/>
      <w:divBdr>
        <w:top w:val="none" w:sz="0" w:space="0" w:color="auto"/>
        <w:left w:val="none" w:sz="0" w:space="0" w:color="auto"/>
        <w:bottom w:val="none" w:sz="0" w:space="0" w:color="auto"/>
        <w:right w:val="none" w:sz="0" w:space="0" w:color="auto"/>
      </w:divBdr>
      <w:divsChild>
        <w:div w:id="394201637">
          <w:marLeft w:val="0"/>
          <w:marRight w:val="0"/>
          <w:marTop w:val="240"/>
          <w:marBottom w:val="240"/>
          <w:divBdr>
            <w:top w:val="none" w:sz="0" w:space="0" w:color="auto"/>
            <w:left w:val="none" w:sz="0" w:space="0" w:color="auto"/>
            <w:bottom w:val="none" w:sz="0" w:space="0" w:color="auto"/>
            <w:right w:val="none" w:sz="0" w:space="0" w:color="auto"/>
          </w:divBdr>
        </w:div>
        <w:div w:id="421414420">
          <w:marLeft w:val="0"/>
          <w:marRight w:val="0"/>
          <w:marTop w:val="240"/>
          <w:marBottom w:val="240"/>
          <w:divBdr>
            <w:top w:val="none" w:sz="0" w:space="0" w:color="auto"/>
            <w:left w:val="none" w:sz="0" w:space="0" w:color="auto"/>
            <w:bottom w:val="none" w:sz="0" w:space="0" w:color="auto"/>
            <w:right w:val="none" w:sz="0" w:space="0" w:color="auto"/>
          </w:divBdr>
        </w:div>
      </w:divsChild>
    </w:div>
    <w:div w:id="891310896">
      <w:bodyDiv w:val="1"/>
      <w:marLeft w:val="0"/>
      <w:marRight w:val="0"/>
      <w:marTop w:val="0"/>
      <w:marBottom w:val="0"/>
      <w:divBdr>
        <w:top w:val="none" w:sz="0" w:space="0" w:color="auto"/>
        <w:left w:val="none" w:sz="0" w:space="0" w:color="auto"/>
        <w:bottom w:val="none" w:sz="0" w:space="0" w:color="auto"/>
        <w:right w:val="none" w:sz="0" w:space="0" w:color="auto"/>
      </w:divBdr>
    </w:div>
    <w:div w:id="897132669">
      <w:bodyDiv w:val="1"/>
      <w:marLeft w:val="0"/>
      <w:marRight w:val="0"/>
      <w:marTop w:val="0"/>
      <w:marBottom w:val="0"/>
      <w:divBdr>
        <w:top w:val="none" w:sz="0" w:space="0" w:color="auto"/>
        <w:left w:val="none" w:sz="0" w:space="0" w:color="auto"/>
        <w:bottom w:val="none" w:sz="0" w:space="0" w:color="auto"/>
        <w:right w:val="none" w:sz="0" w:space="0" w:color="auto"/>
      </w:divBdr>
    </w:div>
    <w:div w:id="903835631">
      <w:bodyDiv w:val="1"/>
      <w:marLeft w:val="0"/>
      <w:marRight w:val="0"/>
      <w:marTop w:val="0"/>
      <w:marBottom w:val="0"/>
      <w:divBdr>
        <w:top w:val="none" w:sz="0" w:space="0" w:color="auto"/>
        <w:left w:val="none" w:sz="0" w:space="0" w:color="auto"/>
        <w:bottom w:val="none" w:sz="0" w:space="0" w:color="auto"/>
        <w:right w:val="none" w:sz="0" w:space="0" w:color="auto"/>
      </w:divBdr>
    </w:div>
    <w:div w:id="956763898">
      <w:bodyDiv w:val="1"/>
      <w:marLeft w:val="0"/>
      <w:marRight w:val="0"/>
      <w:marTop w:val="0"/>
      <w:marBottom w:val="0"/>
      <w:divBdr>
        <w:top w:val="none" w:sz="0" w:space="0" w:color="auto"/>
        <w:left w:val="none" w:sz="0" w:space="0" w:color="auto"/>
        <w:bottom w:val="none" w:sz="0" w:space="0" w:color="auto"/>
        <w:right w:val="none" w:sz="0" w:space="0" w:color="auto"/>
      </w:divBdr>
    </w:div>
    <w:div w:id="996226792">
      <w:bodyDiv w:val="1"/>
      <w:marLeft w:val="0"/>
      <w:marRight w:val="0"/>
      <w:marTop w:val="0"/>
      <w:marBottom w:val="0"/>
      <w:divBdr>
        <w:top w:val="none" w:sz="0" w:space="0" w:color="auto"/>
        <w:left w:val="none" w:sz="0" w:space="0" w:color="auto"/>
        <w:bottom w:val="none" w:sz="0" w:space="0" w:color="auto"/>
        <w:right w:val="none" w:sz="0" w:space="0" w:color="auto"/>
      </w:divBdr>
    </w:div>
    <w:div w:id="1006783116">
      <w:bodyDiv w:val="1"/>
      <w:marLeft w:val="0"/>
      <w:marRight w:val="0"/>
      <w:marTop w:val="0"/>
      <w:marBottom w:val="0"/>
      <w:divBdr>
        <w:top w:val="none" w:sz="0" w:space="0" w:color="auto"/>
        <w:left w:val="none" w:sz="0" w:space="0" w:color="auto"/>
        <w:bottom w:val="none" w:sz="0" w:space="0" w:color="auto"/>
        <w:right w:val="none" w:sz="0" w:space="0" w:color="auto"/>
      </w:divBdr>
    </w:div>
    <w:div w:id="1073821255">
      <w:bodyDiv w:val="1"/>
      <w:marLeft w:val="0"/>
      <w:marRight w:val="0"/>
      <w:marTop w:val="0"/>
      <w:marBottom w:val="0"/>
      <w:divBdr>
        <w:top w:val="none" w:sz="0" w:space="0" w:color="auto"/>
        <w:left w:val="none" w:sz="0" w:space="0" w:color="auto"/>
        <w:bottom w:val="none" w:sz="0" w:space="0" w:color="auto"/>
        <w:right w:val="none" w:sz="0" w:space="0" w:color="auto"/>
      </w:divBdr>
    </w:div>
    <w:div w:id="1188450871">
      <w:bodyDiv w:val="1"/>
      <w:marLeft w:val="0"/>
      <w:marRight w:val="0"/>
      <w:marTop w:val="0"/>
      <w:marBottom w:val="0"/>
      <w:divBdr>
        <w:top w:val="none" w:sz="0" w:space="0" w:color="auto"/>
        <w:left w:val="none" w:sz="0" w:space="0" w:color="auto"/>
        <w:bottom w:val="none" w:sz="0" w:space="0" w:color="auto"/>
        <w:right w:val="none" w:sz="0" w:space="0" w:color="auto"/>
      </w:divBdr>
    </w:div>
    <w:div w:id="1226793014">
      <w:bodyDiv w:val="1"/>
      <w:marLeft w:val="0"/>
      <w:marRight w:val="0"/>
      <w:marTop w:val="0"/>
      <w:marBottom w:val="0"/>
      <w:divBdr>
        <w:top w:val="none" w:sz="0" w:space="0" w:color="auto"/>
        <w:left w:val="none" w:sz="0" w:space="0" w:color="auto"/>
        <w:bottom w:val="none" w:sz="0" w:space="0" w:color="auto"/>
        <w:right w:val="none" w:sz="0" w:space="0" w:color="auto"/>
      </w:divBdr>
    </w:div>
    <w:div w:id="1227690296">
      <w:bodyDiv w:val="1"/>
      <w:marLeft w:val="0"/>
      <w:marRight w:val="0"/>
      <w:marTop w:val="0"/>
      <w:marBottom w:val="0"/>
      <w:divBdr>
        <w:top w:val="none" w:sz="0" w:space="0" w:color="auto"/>
        <w:left w:val="none" w:sz="0" w:space="0" w:color="auto"/>
        <w:bottom w:val="none" w:sz="0" w:space="0" w:color="auto"/>
        <w:right w:val="none" w:sz="0" w:space="0" w:color="auto"/>
      </w:divBdr>
    </w:div>
    <w:div w:id="1239483205">
      <w:bodyDiv w:val="1"/>
      <w:marLeft w:val="0"/>
      <w:marRight w:val="0"/>
      <w:marTop w:val="0"/>
      <w:marBottom w:val="0"/>
      <w:divBdr>
        <w:top w:val="none" w:sz="0" w:space="0" w:color="auto"/>
        <w:left w:val="none" w:sz="0" w:space="0" w:color="auto"/>
        <w:bottom w:val="none" w:sz="0" w:space="0" w:color="auto"/>
        <w:right w:val="none" w:sz="0" w:space="0" w:color="auto"/>
      </w:divBdr>
    </w:div>
    <w:div w:id="1241865043">
      <w:bodyDiv w:val="1"/>
      <w:marLeft w:val="0"/>
      <w:marRight w:val="0"/>
      <w:marTop w:val="0"/>
      <w:marBottom w:val="0"/>
      <w:divBdr>
        <w:top w:val="none" w:sz="0" w:space="0" w:color="auto"/>
        <w:left w:val="none" w:sz="0" w:space="0" w:color="auto"/>
        <w:bottom w:val="none" w:sz="0" w:space="0" w:color="auto"/>
        <w:right w:val="none" w:sz="0" w:space="0" w:color="auto"/>
      </w:divBdr>
    </w:div>
    <w:div w:id="1264728791">
      <w:bodyDiv w:val="1"/>
      <w:marLeft w:val="0"/>
      <w:marRight w:val="0"/>
      <w:marTop w:val="0"/>
      <w:marBottom w:val="0"/>
      <w:divBdr>
        <w:top w:val="none" w:sz="0" w:space="0" w:color="auto"/>
        <w:left w:val="none" w:sz="0" w:space="0" w:color="auto"/>
        <w:bottom w:val="none" w:sz="0" w:space="0" w:color="auto"/>
        <w:right w:val="none" w:sz="0" w:space="0" w:color="auto"/>
      </w:divBdr>
    </w:div>
    <w:div w:id="1266496744">
      <w:bodyDiv w:val="1"/>
      <w:marLeft w:val="0"/>
      <w:marRight w:val="0"/>
      <w:marTop w:val="0"/>
      <w:marBottom w:val="0"/>
      <w:divBdr>
        <w:top w:val="none" w:sz="0" w:space="0" w:color="auto"/>
        <w:left w:val="none" w:sz="0" w:space="0" w:color="auto"/>
        <w:bottom w:val="none" w:sz="0" w:space="0" w:color="auto"/>
        <w:right w:val="none" w:sz="0" w:space="0" w:color="auto"/>
      </w:divBdr>
    </w:div>
    <w:div w:id="1269657499">
      <w:bodyDiv w:val="1"/>
      <w:marLeft w:val="0"/>
      <w:marRight w:val="0"/>
      <w:marTop w:val="0"/>
      <w:marBottom w:val="0"/>
      <w:divBdr>
        <w:top w:val="none" w:sz="0" w:space="0" w:color="auto"/>
        <w:left w:val="none" w:sz="0" w:space="0" w:color="auto"/>
        <w:bottom w:val="none" w:sz="0" w:space="0" w:color="auto"/>
        <w:right w:val="none" w:sz="0" w:space="0" w:color="auto"/>
      </w:divBdr>
    </w:div>
    <w:div w:id="1331903769">
      <w:bodyDiv w:val="1"/>
      <w:marLeft w:val="0"/>
      <w:marRight w:val="0"/>
      <w:marTop w:val="0"/>
      <w:marBottom w:val="0"/>
      <w:divBdr>
        <w:top w:val="none" w:sz="0" w:space="0" w:color="auto"/>
        <w:left w:val="none" w:sz="0" w:space="0" w:color="auto"/>
        <w:bottom w:val="none" w:sz="0" w:space="0" w:color="auto"/>
        <w:right w:val="none" w:sz="0" w:space="0" w:color="auto"/>
      </w:divBdr>
      <w:divsChild>
        <w:div w:id="100536153">
          <w:marLeft w:val="0"/>
          <w:marRight w:val="0"/>
          <w:marTop w:val="0"/>
          <w:marBottom w:val="0"/>
          <w:divBdr>
            <w:top w:val="none" w:sz="0" w:space="0" w:color="auto"/>
            <w:left w:val="none" w:sz="0" w:space="0" w:color="auto"/>
            <w:bottom w:val="none" w:sz="0" w:space="0" w:color="auto"/>
            <w:right w:val="none" w:sz="0" w:space="0" w:color="auto"/>
          </w:divBdr>
        </w:div>
        <w:div w:id="143621097">
          <w:marLeft w:val="0"/>
          <w:marRight w:val="0"/>
          <w:marTop w:val="0"/>
          <w:marBottom w:val="0"/>
          <w:divBdr>
            <w:top w:val="none" w:sz="0" w:space="0" w:color="auto"/>
            <w:left w:val="none" w:sz="0" w:space="0" w:color="auto"/>
            <w:bottom w:val="none" w:sz="0" w:space="0" w:color="auto"/>
            <w:right w:val="none" w:sz="0" w:space="0" w:color="auto"/>
          </w:divBdr>
        </w:div>
        <w:div w:id="230821076">
          <w:marLeft w:val="0"/>
          <w:marRight w:val="0"/>
          <w:marTop w:val="0"/>
          <w:marBottom w:val="0"/>
          <w:divBdr>
            <w:top w:val="none" w:sz="0" w:space="0" w:color="auto"/>
            <w:left w:val="none" w:sz="0" w:space="0" w:color="auto"/>
            <w:bottom w:val="none" w:sz="0" w:space="0" w:color="auto"/>
            <w:right w:val="none" w:sz="0" w:space="0" w:color="auto"/>
          </w:divBdr>
        </w:div>
        <w:div w:id="352536882">
          <w:marLeft w:val="0"/>
          <w:marRight w:val="0"/>
          <w:marTop w:val="0"/>
          <w:marBottom w:val="0"/>
          <w:divBdr>
            <w:top w:val="none" w:sz="0" w:space="0" w:color="auto"/>
            <w:left w:val="none" w:sz="0" w:space="0" w:color="auto"/>
            <w:bottom w:val="none" w:sz="0" w:space="0" w:color="auto"/>
            <w:right w:val="none" w:sz="0" w:space="0" w:color="auto"/>
          </w:divBdr>
        </w:div>
        <w:div w:id="417096052">
          <w:marLeft w:val="0"/>
          <w:marRight w:val="0"/>
          <w:marTop w:val="0"/>
          <w:marBottom w:val="0"/>
          <w:divBdr>
            <w:top w:val="none" w:sz="0" w:space="0" w:color="auto"/>
            <w:left w:val="none" w:sz="0" w:space="0" w:color="auto"/>
            <w:bottom w:val="none" w:sz="0" w:space="0" w:color="auto"/>
            <w:right w:val="none" w:sz="0" w:space="0" w:color="auto"/>
          </w:divBdr>
        </w:div>
        <w:div w:id="580412330">
          <w:marLeft w:val="0"/>
          <w:marRight w:val="0"/>
          <w:marTop w:val="0"/>
          <w:marBottom w:val="0"/>
          <w:divBdr>
            <w:top w:val="none" w:sz="0" w:space="0" w:color="auto"/>
            <w:left w:val="none" w:sz="0" w:space="0" w:color="auto"/>
            <w:bottom w:val="none" w:sz="0" w:space="0" w:color="auto"/>
            <w:right w:val="none" w:sz="0" w:space="0" w:color="auto"/>
          </w:divBdr>
        </w:div>
        <w:div w:id="600141690">
          <w:marLeft w:val="0"/>
          <w:marRight w:val="0"/>
          <w:marTop w:val="0"/>
          <w:marBottom w:val="0"/>
          <w:divBdr>
            <w:top w:val="none" w:sz="0" w:space="0" w:color="auto"/>
            <w:left w:val="none" w:sz="0" w:space="0" w:color="auto"/>
            <w:bottom w:val="none" w:sz="0" w:space="0" w:color="auto"/>
            <w:right w:val="none" w:sz="0" w:space="0" w:color="auto"/>
          </w:divBdr>
        </w:div>
        <w:div w:id="625700820">
          <w:marLeft w:val="0"/>
          <w:marRight w:val="0"/>
          <w:marTop w:val="0"/>
          <w:marBottom w:val="0"/>
          <w:divBdr>
            <w:top w:val="none" w:sz="0" w:space="0" w:color="auto"/>
            <w:left w:val="none" w:sz="0" w:space="0" w:color="auto"/>
            <w:bottom w:val="none" w:sz="0" w:space="0" w:color="auto"/>
            <w:right w:val="none" w:sz="0" w:space="0" w:color="auto"/>
          </w:divBdr>
        </w:div>
        <w:div w:id="875506200">
          <w:marLeft w:val="0"/>
          <w:marRight w:val="0"/>
          <w:marTop w:val="0"/>
          <w:marBottom w:val="0"/>
          <w:divBdr>
            <w:top w:val="none" w:sz="0" w:space="0" w:color="auto"/>
            <w:left w:val="none" w:sz="0" w:space="0" w:color="auto"/>
            <w:bottom w:val="none" w:sz="0" w:space="0" w:color="auto"/>
            <w:right w:val="none" w:sz="0" w:space="0" w:color="auto"/>
          </w:divBdr>
        </w:div>
        <w:div w:id="881483324">
          <w:marLeft w:val="0"/>
          <w:marRight w:val="0"/>
          <w:marTop w:val="0"/>
          <w:marBottom w:val="0"/>
          <w:divBdr>
            <w:top w:val="none" w:sz="0" w:space="0" w:color="auto"/>
            <w:left w:val="none" w:sz="0" w:space="0" w:color="auto"/>
            <w:bottom w:val="none" w:sz="0" w:space="0" w:color="auto"/>
            <w:right w:val="none" w:sz="0" w:space="0" w:color="auto"/>
          </w:divBdr>
        </w:div>
        <w:div w:id="953169290">
          <w:marLeft w:val="0"/>
          <w:marRight w:val="0"/>
          <w:marTop w:val="0"/>
          <w:marBottom w:val="0"/>
          <w:divBdr>
            <w:top w:val="none" w:sz="0" w:space="0" w:color="auto"/>
            <w:left w:val="none" w:sz="0" w:space="0" w:color="auto"/>
            <w:bottom w:val="none" w:sz="0" w:space="0" w:color="auto"/>
            <w:right w:val="none" w:sz="0" w:space="0" w:color="auto"/>
          </w:divBdr>
        </w:div>
        <w:div w:id="1001083068">
          <w:marLeft w:val="0"/>
          <w:marRight w:val="0"/>
          <w:marTop w:val="0"/>
          <w:marBottom w:val="0"/>
          <w:divBdr>
            <w:top w:val="none" w:sz="0" w:space="0" w:color="auto"/>
            <w:left w:val="none" w:sz="0" w:space="0" w:color="auto"/>
            <w:bottom w:val="none" w:sz="0" w:space="0" w:color="auto"/>
            <w:right w:val="none" w:sz="0" w:space="0" w:color="auto"/>
          </w:divBdr>
        </w:div>
        <w:div w:id="1080492865">
          <w:marLeft w:val="0"/>
          <w:marRight w:val="0"/>
          <w:marTop w:val="0"/>
          <w:marBottom w:val="0"/>
          <w:divBdr>
            <w:top w:val="none" w:sz="0" w:space="0" w:color="auto"/>
            <w:left w:val="none" w:sz="0" w:space="0" w:color="auto"/>
            <w:bottom w:val="none" w:sz="0" w:space="0" w:color="auto"/>
            <w:right w:val="none" w:sz="0" w:space="0" w:color="auto"/>
          </w:divBdr>
        </w:div>
        <w:div w:id="1144541210">
          <w:marLeft w:val="0"/>
          <w:marRight w:val="0"/>
          <w:marTop w:val="0"/>
          <w:marBottom w:val="0"/>
          <w:divBdr>
            <w:top w:val="none" w:sz="0" w:space="0" w:color="auto"/>
            <w:left w:val="none" w:sz="0" w:space="0" w:color="auto"/>
            <w:bottom w:val="none" w:sz="0" w:space="0" w:color="auto"/>
            <w:right w:val="none" w:sz="0" w:space="0" w:color="auto"/>
          </w:divBdr>
        </w:div>
        <w:div w:id="1161383982">
          <w:marLeft w:val="0"/>
          <w:marRight w:val="0"/>
          <w:marTop w:val="0"/>
          <w:marBottom w:val="0"/>
          <w:divBdr>
            <w:top w:val="none" w:sz="0" w:space="0" w:color="auto"/>
            <w:left w:val="none" w:sz="0" w:space="0" w:color="auto"/>
            <w:bottom w:val="none" w:sz="0" w:space="0" w:color="auto"/>
            <w:right w:val="none" w:sz="0" w:space="0" w:color="auto"/>
          </w:divBdr>
        </w:div>
        <w:div w:id="1203597675">
          <w:marLeft w:val="0"/>
          <w:marRight w:val="0"/>
          <w:marTop w:val="0"/>
          <w:marBottom w:val="0"/>
          <w:divBdr>
            <w:top w:val="none" w:sz="0" w:space="0" w:color="auto"/>
            <w:left w:val="none" w:sz="0" w:space="0" w:color="auto"/>
            <w:bottom w:val="none" w:sz="0" w:space="0" w:color="auto"/>
            <w:right w:val="none" w:sz="0" w:space="0" w:color="auto"/>
          </w:divBdr>
        </w:div>
        <w:div w:id="1255162410">
          <w:marLeft w:val="0"/>
          <w:marRight w:val="0"/>
          <w:marTop w:val="0"/>
          <w:marBottom w:val="0"/>
          <w:divBdr>
            <w:top w:val="none" w:sz="0" w:space="0" w:color="auto"/>
            <w:left w:val="none" w:sz="0" w:space="0" w:color="auto"/>
            <w:bottom w:val="none" w:sz="0" w:space="0" w:color="auto"/>
            <w:right w:val="none" w:sz="0" w:space="0" w:color="auto"/>
          </w:divBdr>
        </w:div>
        <w:div w:id="1257059371">
          <w:marLeft w:val="0"/>
          <w:marRight w:val="0"/>
          <w:marTop w:val="0"/>
          <w:marBottom w:val="0"/>
          <w:divBdr>
            <w:top w:val="none" w:sz="0" w:space="0" w:color="auto"/>
            <w:left w:val="none" w:sz="0" w:space="0" w:color="auto"/>
            <w:bottom w:val="none" w:sz="0" w:space="0" w:color="auto"/>
            <w:right w:val="none" w:sz="0" w:space="0" w:color="auto"/>
          </w:divBdr>
        </w:div>
        <w:div w:id="1264418221">
          <w:marLeft w:val="0"/>
          <w:marRight w:val="0"/>
          <w:marTop w:val="0"/>
          <w:marBottom w:val="0"/>
          <w:divBdr>
            <w:top w:val="none" w:sz="0" w:space="0" w:color="auto"/>
            <w:left w:val="none" w:sz="0" w:space="0" w:color="auto"/>
            <w:bottom w:val="none" w:sz="0" w:space="0" w:color="auto"/>
            <w:right w:val="none" w:sz="0" w:space="0" w:color="auto"/>
          </w:divBdr>
        </w:div>
        <w:div w:id="1336306581">
          <w:marLeft w:val="0"/>
          <w:marRight w:val="0"/>
          <w:marTop w:val="0"/>
          <w:marBottom w:val="0"/>
          <w:divBdr>
            <w:top w:val="none" w:sz="0" w:space="0" w:color="auto"/>
            <w:left w:val="none" w:sz="0" w:space="0" w:color="auto"/>
            <w:bottom w:val="none" w:sz="0" w:space="0" w:color="auto"/>
            <w:right w:val="none" w:sz="0" w:space="0" w:color="auto"/>
          </w:divBdr>
        </w:div>
        <w:div w:id="1355423791">
          <w:marLeft w:val="0"/>
          <w:marRight w:val="0"/>
          <w:marTop w:val="0"/>
          <w:marBottom w:val="0"/>
          <w:divBdr>
            <w:top w:val="none" w:sz="0" w:space="0" w:color="auto"/>
            <w:left w:val="none" w:sz="0" w:space="0" w:color="auto"/>
            <w:bottom w:val="none" w:sz="0" w:space="0" w:color="auto"/>
            <w:right w:val="none" w:sz="0" w:space="0" w:color="auto"/>
          </w:divBdr>
        </w:div>
        <w:div w:id="1360856529">
          <w:marLeft w:val="0"/>
          <w:marRight w:val="0"/>
          <w:marTop w:val="0"/>
          <w:marBottom w:val="0"/>
          <w:divBdr>
            <w:top w:val="none" w:sz="0" w:space="0" w:color="auto"/>
            <w:left w:val="none" w:sz="0" w:space="0" w:color="auto"/>
            <w:bottom w:val="none" w:sz="0" w:space="0" w:color="auto"/>
            <w:right w:val="none" w:sz="0" w:space="0" w:color="auto"/>
          </w:divBdr>
        </w:div>
        <w:div w:id="1381243809">
          <w:marLeft w:val="0"/>
          <w:marRight w:val="0"/>
          <w:marTop w:val="0"/>
          <w:marBottom w:val="0"/>
          <w:divBdr>
            <w:top w:val="none" w:sz="0" w:space="0" w:color="auto"/>
            <w:left w:val="none" w:sz="0" w:space="0" w:color="auto"/>
            <w:bottom w:val="none" w:sz="0" w:space="0" w:color="auto"/>
            <w:right w:val="none" w:sz="0" w:space="0" w:color="auto"/>
          </w:divBdr>
        </w:div>
        <w:div w:id="1575625511">
          <w:marLeft w:val="0"/>
          <w:marRight w:val="0"/>
          <w:marTop w:val="0"/>
          <w:marBottom w:val="0"/>
          <w:divBdr>
            <w:top w:val="none" w:sz="0" w:space="0" w:color="auto"/>
            <w:left w:val="none" w:sz="0" w:space="0" w:color="auto"/>
            <w:bottom w:val="none" w:sz="0" w:space="0" w:color="auto"/>
            <w:right w:val="none" w:sz="0" w:space="0" w:color="auto"/>
          </w:divBdr>
        </w:div>
        <w:div w:id="1585916523">
          <w:marLeft w:val="0"/>
          <w:marRight w:val="0"/>
          <w:marTop w:val="0"/>
          <w:marBottom w:val="0"/>
          <w:divBdr>
            <w:top w:val="none" w:sz="0" w:space="0" w:color="auto"/>
            <w:left w:val="none" w:sz="0" w:space="0" w:color="auto"/>
            <w:bottom w:val="none" w:sz="0" w:space="0" w:color="auto"/>
            <w:right w:val="none" w:sz="0" w:space="0" w:color="auto"/>
          </w:divBdr>
        </w:div>
        <w:div w:id="1616255017">
          <w:marLeft w:val="0"/>
          <w:marRight w:val="0"/>
          <w:marTop w:val="0"/>
          <w:marBottom w:val="0"/>
          <w:divBdr>
            <w:top w:val="none" w:sz="0" w:space="0" w:color="auto"/>
            <w:left w:val="none" w:sz="0" w:space="0" w:color="auto"/>
            <w:bottom w:val="none" w:sz="0" w:space="0" w:color="auto"/>
            <w:right w:val="none" w:sz="0" w:space="0" w:color="auto"/>
          </w:divBdr>
        </w:div>
        <w:div w:id="1651908199">
          <w:marLeft w:val="0"/>
          <w:marRight w:val="0"/>
          <w:marTop w:val="0"/>
          <w:marBottom w:val="0"/>
          <w:divBdr>
            <w:top w:val="none" w:sz="0" w:space="0" w:color="auto"/>
            <w:left w:val="none" w:sz="0" w:space="0" w:color="auto"/>
            <w:bottom w:val="none" w:sz="0" w:space="0" w:color="auto"/>
            <w:right w:val="none" w:sz="0" w:space="0" w:color="auto"/>
          </w:divBdr>
        </w:div>
        <w:div w:id="1668827336">
          <w:marLeft w:val="0"/>
          <w:marRight w:val="0"/>
          <w:marTop w:val="0"/>
          <w:marBottom w:val="0"/>
          <w:divBdr>
            <w:top w:val="none" w:sz="0" w:space="0" w:color="auto"/>
            <w:left w:val="none" w:sz="0" w:space="0" w:color="auto"/>
            <w:bottom w:val="none" w:sz="0" w:space="0" w:color="auto"/>
            <w:right w:val="none" w:sz="0" w:space="0" w:color="auto"/>
          </w:divBdr>
        </w:div>
        <w:div w:id="1858426957">
          <w:marLeft w:val="0"/>
          <w:marRight w:val="0"/>
          <w:marTop w:val="0"/>
          <w:marBottom w:val="0"/>
          <w:divBdr>
            <w:top w:val="none" w:sz="0" w:space="0" w:color="auto"/>
            <w:left w:val="none" w:sz="0" w:space="0" w:color="auto"/>
            <w:bottom w:val="none" w:sz="0" w:space="0" w:color="auto"/>
            <w:right w:val="none" w:sz="0" w:space="0" w:color="auto"/>
          </w:divBdr>
        </w:div>
        <w:div w:id="2015257582">
          <w:marLeft w:val="0"/>
          <w:marRight w:val="0"/>
          <w:marTop w:val="0"/>
          <w:marBottom w:val="0"/>
          <w:divBdr>
            <w:top w:val="none" w:sz="0" w:space="0" w:color="auto"/>
            <w:left w:val="none" w:sz="0" w:space="0" w:color="auto"/>
            <w:bottom w:val="none" w:sz="0" w:space="0" w:color="auto"/>
            <w:right w:val="none" w:sz="0" w:space="0" w:color="auto"/>
          </w:divBdr>
        </w:div>
        <w:div w:id="2045330135">
          <w:marLeft w:val="0"/>
          <w:marRight w:val="0"/>
          <w:marTop w:val="0"/>
          <w:marBottom w:val="0"/>
          <w:divBdr>
            <w:top w:val="none" w:sz="0" w:space="0" w:color="auto"/>
            <w:left w:val="none" w:sz="0" w:space="0" w:color="auto"/>
            <w:bottom w:val="none" w:sz="0" w:space="0" w:color="auto"/>
            <w:right w:val="none" w:sz="0" w:space="0" w:color="auto"/>
          </w:divBdr>
        </w:div>
      </w:divsChild>
    </w:div>
    <w:div w:id="1363634025">
      <w:bodyDiv w:val="1"/>
      <w:marLeft w:val="0"/>
      <w:marRight w:val="0"/>
      <w:marTop w:val="0"/>
      <w:marBottom w:val="0"/>
      <w:divBdr>
        <w:top w:val="none" w:sz="0" w:space="0" w:color="auto"/>
        <w:left w:val="none" w:sz="0" w:space="0" w:color="auto"/>
        <w:bottom w:val="none" w:sz="0" w:space="0" w:color="auto"/>
        <w:right w:val="none" w:sz="0" w:space="0" w:color="auto"/>
      </w:divBdr>
    </w:div>
    <w:div w:id="1373916725">
      <w:bodyDiv w:val="1"/>
      <w:marLeft w:val="0"/>
      <w:marRight w:val="0"/>
      <w:marTop w:val="0"/>
      <w:marBottom w:val="0"/>
      <w:divBdr>
        <w:top w:val="none" w:sz="0" w:space="0" w:color="auto"/>
        <w:left w:val="none" w:sz="0" w:space="0" w:color="auto"/>
        <w:bottom w:val="none" w:sz="0" w:space="0" w:color="auto"/>
        <w:right w:val="none" w:sz="0" w:space="0" w:color="auto"/>
      </w:divBdr>
    </w:div>
    <w:div w:id="1387950626">
      <w:bodyDiv w:val="1"/>
      <w:marLeft w:val="0"/>
      <w:marRight w:val="0"/>
      <w:marTop w:val="0"/>
      <w:marBottom w:val="0"/>
      <w:divBdr>
        <w:top w:val="none" w:sz="0" w:space="0" w:color="auto"/>
        <w:left w:val="none" w:sz="0" w:space="0" w:color="auto"/>
        <w:bottom w:val="none" w:sz="0" w:space="0" w:color="auto"/>
        <w:right w:val="none" w:sz="0" w:space="0" w:color="auto"/>
      </w:divBdr>
    </w:div>
    <w:div w:id="1409112308">
      <w:bodyDiv w:val="1"/>
      <w:marLeft w:val="0"/>
      <w:marRight w:val="0"/>
      <w:marTop w:val="0"/>
      <w:marBottom w:val="0"/>
      <w:divBdr>
        <w:top w:val="none" w:sz="0" w:space="0" w:color="auto"/>
        <w:left w:val="none" w:sz="0" w:space="0" w:color="auto"/>
        <w:bottom w:val="none" w:sz="0" w:space="0" w:color="auto"/>
        <w:right w:val="none" w:sz="0" w:space="0" w:color="auto"/>
      </w:divBdr>
    </w:div>
    <w:div w:id="1502424853">
      <w:bodyDiv w:val="1"/>
      <w:marLeft w:val="0"/>
      <w:marRight w:val="0"/>
      <w:marTop w:val="0"/>
      <w:marBottom w:val="0"/>
      <w:divBdr>
        <w:top w:val="none" w:sz="0" w:space="0" w:color="auto"/>
        <w:left w:val="none" w:sz="0" w:space="0" w:color="auto"/>
        <w:bottom w:val="none" w:sz="0" w:space="0" w:color="auto"/>
        <w:right w:val="none" w:sz="0" w:space="0" w:color="auto"/>
      </w:divBdr>
    </w:div>
    <w:div w:id="1526751166">
      <w:bodyDiv w:val="1"/>
      <w:marLeft w:val="0"/>
      <w:marRight w:val="0"/>
      <w:marTop w:val="0"/>
      <w:marBottom w:val="0"/>
      <w:divBdr>
        <w:top w:val="none" w:sz="0" w:space="0" w:color="auto"/>
        <w:left w:val="none" w:sz="0" w:space="0" w:color="auto"/>
        <w:bottom w:val="none" w:sz="0" w:space="0" w:color="auto"/>
        <w:right w:val="none" w:sz="0" w:space="0" w:color="auto"/>
      </w:divBdr>
    </w:div>
    <w:div w:id="1539665628">
      <w:bodyDiv w:val="1"/>
      <w:marLeft w:val="0"/>
      <w:marRight w:val="0"/>
      <w:marTop w:val="0"/>
      <w:marBottom w:val="0"/>
      <w:divBdr>
        <w:top w:val="none" w:sz="0" w:space="0" w:color="auto"/>
        <w:left w:val="none" w:sz="0" w:space="0" w:color="auto"/>
        <w:bottom w:val="none" w:sz="0" w:space="0" w:color="auto"/>
        <w:right w:val="none" w:sz="0" w:space="0" w:color="auto"/>
      </w:divBdr>
    </w:div>
    <w:div w:id="1645697850">
      <w:bodyDiv w:val="1"/>
      <w:marLeft w:val="0"/>
      <w:marRight w:val="0"/>
      <w:marTop w:val="0"/>
      <w:marBottom w:val="0"/>
      <w:divBdr>
        <w:top w:val="none" w:sz="0" w:space="0" w:color="auto"/>
        <w:left w:val="none" w:sz="0" w:space="0" w:color="auto"/>
        <w:bottom w:val="none" w:sz="0" w:space="0" w:color="auto"/>
        <w:right w:val="none" w:sz="0" w:space="0" w:color="auto"/>
      </w:divBdr>
    </w:div>
    <w:div w:id="1679455745">
      <w:bodyDiv w:val="1"/>
      <w:marLeft w:val="0"/>
      <w:marRight w:val="0"/>
      <w:marTop w:val="0"/>
      <w:marBottom w:val="0"/>
      <w:divBdr>
        <w:top w:val="none" w:sz="0" w:space="0" w:color="auto"/>
        <w:left w:val="none" w:sz="0" w:space="0" w:color="auto"/>
        <w:bottom w:val="none" w:sz="0" w:space="0" w:color="auto"/>
        <w:right w:val="none" w:sz="0" w:space="0" w:color="auto"/>
      </w:divBdr>
      <w:divsChild>
        <w:div w:id="71464099">
          <w:marLeft w:val="0"/>
          <w:marRight w:val="0"/>
          <w:marTop w:val="0"/>
          <w:marBottom w:val="0"/>
          <w:divBdr>
            <w:top w:val="none" w:sz="0" w:space="0" w:color="auto"/>
            <w:left w:val="none" w:sz="0" w:space="0" w:color="auto"/>
            <w:bottom w:val="none" w:sz="0" w:space="0" w:color="auto"/>
            <w:right w:val="none" w:sz="0" w:space="0" w:color="auto"/>
          </w:divBdr>
          <w:divsChild>
            <w:div w:id="1984120363">
              <w:marLeft w:val="0"/>
              <w:marRight w:val="0"/>
              <w:marTop w:val="0"/>
              <w:marBottom w:val="0"/>
              <w:divBdr>
                <w:top w:val="none" w:sz="0" w:space="0" w:color="auto"/>
                <w:left w:val="none" w:sz="0" w:space="0" w:color="auto"/>
                <w:bottom w:val="none" w:sz="0" w:space="0" w:color="auto"/>
                <w:right w:val="none" w:sz="0" w:space="0" w:color="auto"/>
              </w:divBdr>
            </w:div>
          </w:divsChild>
        </w:div>
        <w:div w:id="1906602272">
          <w:marLeft w:val="0"/>
          <w:marRight w:val="0"/>
          <w:marTop w:val="0"/>
          <w:marBottom w:val="0"/>
          <w:divBdr>
            <w:top w:val="none" w:sz="0" w:space="0" w:color="auto"/>
            <w:left w:val="none" w:sz="0" w:space="0" w:color="auto"/>
            <w:bottom w:val="none" w:sz="0" w:space="0" w:color="auto"/>
            <w:right w:val="none" w:sz="0" w:space="0" w:color="auto"/>
          </w:divBdr>
          <w:divsChild>
            <w:div w:id="622540433">
              <w:marLeft w:val="0"/>
              <w:marRight w:val="0"/>
              <w:marTop w:val="0"/>
              <w:marBottom w:val="0"/>
              <w:divBdr>
                <w:top w:val="none" w:sz="0" w:space="0" w:color="auto"/>
                <w:left w:val="none" w:sz="0" w:space="0" w:color="auto"/>
                <w:bottom w:val="none" w:sz="0" w:space="0" w:color="auto"/>
                <w:right w:val="none" w:sz="0" w:space="0" w:color="auto"/>
              </w:divBdr>
              <w:divsChild>
                <w:div w:id="814447332">
                  <w:marLeft w:val="0"/>
                  <w:marRight w:val="0"/>
                  <w:marTop w:val="0"/>
                  <w:marBottom w:val="0"/>
                  <w:divBdr>
                    <w:top w:val="none" w:sz="0" w:space="0" w:color="auto"/>
                    <w:left w:val="none" w:sz="0" w:space="0" w:color="auto"/>
                    <w:bottom w:val="none" w:sz="0" w:space="0" w:color="auto"/>
                    <w:right w:val="none" w:sz="0" w:space="0" w:color="auto"/>
                  </w:divBdr>
                  <w:divsChild>
                    <w:div w:id="1939556627">
                      <w:marLeft w:val="0"/>
                      <w:marRight w:val="0"/>
                      <w:marTop w:val="0"/>
                      <w:marBottom w:val="0"/>
                      <w:divBdr>
                        <w:top w:val="none" w:sz="0" w:space="0" w:color="auto"/>
                        <w:left w:val="none" w:sz="0" w:space="0" w:color="auto"/>
                        <w:bottom w:val="none" w:sz="0" w:space="0" w:color="auto"/>
                        <w:right w:val="none" w:sz="0" w:space="0" w:color="auto"/>
                      </w:divBdr>
                      <w:divsChild>
                        <w:div w:id="7719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390">
      <w:bodyDiv w:val="1"/>
      <w:marLeft w:val="0"/>
      <w:marRight w:val="0"/>
      <w:marTop w:val="0"/>
      <w:marBottom w:val="0"/>
      <w:divBdr>
        <w:top w:val="none" w:sz="0" w:space="0" w:color="auto"/>
        <w:left w:val="none" w:sz="0" w:space="0" w:color="auto"/>
        <w:bottom w:val="none" w:sz="0" w:space="0" w:color="auto"/>
        <w:right w:val="none" w:sz="0" w:space="0" w:color="auto"/>
      </w:divBdr>
    </w:div>
    <w:div w:id="1743411516">
      <w:bodyDiv w:val="1"/>
      <w:marLeft w:val="0"/>
      <w:marRight w:val="0"/>
      <w:marTop w:val="0"/>
      <w:marBottom w:val="0"/>
      <w:divBdr>
        <w:top w:val="none" w:sz="0" w:space="0" w:color="auto"/>
        <w:left w:val="none" w:sz="0" w:space="0" w:color="auto"/>
        <w:bottom w:val="none" w:sz="0" w:space="0" w:color="auto"/>
        <w:right w:val="none" w:sz="0" w:space="0" w:color="auto"/>
      </w:divBdr>
    </w:div>
    <w:div w:id="1767191302">
      <w:bodyDiv w:val="1"/>
      <w:marLeft w:val="0"/>
      <w:marRight w:val="0"/>
      <w:marTop w:val="0"/>
      <w:marBottom w:val="0"/>
      <w:divBdr>
        <w:top w:val="none" w:sz="0" w:space="0" w:color="auto"/>
        <w:left w:val="none" w:sz="0" w:space="0" w:color="auto"/>
        <w:bottom w:val="none" w:sz="0" w:space="0" w:color="auto"/>
        <w:right w:val="none" w:sz="0" w:space="0" w:color="auto"/>
      </w:divBdr>
    </w:div>
    <w:div w:id="1778255585">
      <w:bodyDiv w:val="1"/>
      <w:marLeft w:val="0"/>
      <w:marRight w:val="0"/>
      <w:marTop w:val="0"/>
      <w:marBottom w:val="0"/>
      <w:divBdr>
        <w:top w:val="none" w:sz="0" w:space="0" w:color="auto"/>
        <w:left w:val="none" w:sz="0" w:space="0" w:color="auto"/>
        <w:bottom w:val="none" w:sz="0" w:space="0" w:color="auto"/>
        <w:right w:val="none" w:sz="0" w:space="0" w:color="auto"/>
      </w:divBdr>
    </w:div>
    <w:div w:id="1866096968">
      <w:bodyDiv w:val="1"/>
      <w:marLeft w:val="0"/>
      <w:marRight w:val="0"/>
      <w:marTop w:val="0"/>
      <w:marBottom w:val="0"/>
      <w:divBdr>
        <w:top w:val="none" w:sz="0" w:space="0" w:color="auto"/>
        <w:left w:val="none" w:sz="0" w:space="0" w:color="auto"/>
        <w:bottom w:val="none" w:sz="0" w:space="0" w:color="auto"/>
        <w:right w:val="none" w:sz="0" w:space="0" w:color="auto"/>
      </w:divBdr>
    </w:div>
    <w:div w:id="1866169217">
      <w:bodyDiv w:val="1"/>
      <w:marLeft w:val="0"/>
      <w:marRight w:val="0"/>
      <w:marTop w:val="0"/>
      <w:marBottom w:val="0"/>
      <w:divBdr>
        <w:top w:val="none" w:sz="0" w:space="0" w:color="auto"/>
        <w:left w:val="none" w:sz="0" w:space="0" w:color="auto"/>
        <w:bottom w:val="none" w:sz="0" w:space="0" w:color="auto"/>
        <w:right w:val="none" w:sz="0" w:space="0" w:color="auto"/>
      </w:divBdr>
    </w:div>
    <w:div w:id="1866942003">
      <w:bodyDiv w:val="1"/>
      <w:marLeft w:val="0"/>
      <w:marRight w:val="0"/>
      <w:marTop w:val="0"/>
      <w:marBottom w:val="0"/>
      <w:divBdr>
        <w:top w:val="none" w:sz="0" w:space="0" w:color="auto"/>
        <w:left w:val="none" w:sz="0" w:space="0" w:color="auto"/>
        <w:bottom w:val="none" w:sz="0" w:space="0" w:color="auto"/>
        <w:right w:val="none" w:sz="0" w:space="0" w:color="auto"/>
      </w:divBdr>
    </w:div>
    <w:div w:id="1917084000">
      <w:bodyDiv w:val="1"/>
      <w:marLeft w:val="0"/>
      <w:marRight w:val="0"/>
      <w:marTop w:val="0"/>
      <w:marBottom w:val="0"/>
      <w:divBdr>
        <w:top w:val="none" w:sz="0" w:space="0" w:color="auto"/>
        <w:left w:val="none" w:sz="0" w:space="0" w:color="auto"/>
        <w:bottom w:val="none" w:sz="0" w:space="0" w:color="auto"/>
        <w:right w:val="none" w:sz="0" w:space="0" w:color="auto"/>
      </w:divBdr>
    </w:div>
    <w:div w:id="1929997594">
      <w:bodyDiv w:val="1"/>
      <w:marLeft w:val="0"/>
      <w:marRight w:val="0"/>
      <w:marTop w:val="0"/>
      <w:marBottom w:val="0"/>
      <w:divBdr>
        <w:top w:val="none" w:sz="0" w:space="0" w:color="auto"/>
        <w:left w:val="none" w:sz="0" w:space="0" w:color="auto"/>
        <w:bottom w:val="none" w:sz="0" w:space="0" w:color="auto"/>
        <w:right w:val="none" w:sz="0" w:space="0" w:color="auto"/>
      </w:divBdr>
    </w:div>
    <w:div w:id="1981569560">
      <w:bodyDiv w:val="1"/>
      <w:marLeft w:val="0"/>
      <w:marRight w:val="0"/>
      <w:marTop w:val="0"/>
      <w:marBottom w:val="0"/>
      <w:divBdr>
        <w:top w:val="none" w:sz="0" w:space="0" w:color="auto"/>
        <w:left w:val="none" w:sz="0" w:space="0" w:color="auto"/>
        <w:bottom w:val="none" w:sz="0" w:space="0" w:color="auto"/>
        <w:right w:val="none" w:sz="0" w:space="0" w:color="auto"/>
      </w:divBdr>
    </w:div>
    <w:div w:id="2002150803">
      <w:bodyDiv w:val="1"/>
      <w:marLeft w:val="0"/>
      <w:marRight w:val="0"/>
      <w:marTop w:val="0"/>
      <w:marBottom w:val="0"/>
      <w:divBdr>
        <w:top w:val="none" w:sz="0" w:space="0" w:color="auto"/>
        <w:left w:val="none" w:sz="0" w:space="0" w:color="auto"/>
        <w:bottom w:val="none" w:sz="0" w:space="0" w:color="auto"/>
        <w:right w:val="none" w:sz="0" w:space="0" w:color="auto"/>
      </w:divBdr>
    </w:div>
    <w:div w:id="2022119517">
      <w:bodyDiv w:val="1"/>
      <w:marLeft w:val="0"/>
      <w:marRight w:val="0"/>
      <w:marTop w:val="0"/>
      <w:marBottom w:val="0"/>
      <w:divBdr>
        <w:top w:val="none" w:sz="0" w:space="0" w:color="auto"/>
        <w:left w:val="none" w:sz="0" w:space="0" w:color="auto"/>
        <w:bottom w:val="none" w:sz="0" w:space="0" w:color="auto"/>
        <w:right w:val="none" w:sz="0" w:space="0" w:color="auto"/>
      </w:divBdr>
    </w:div>
    <w:div w:id="2057195993">
      <w:bodyDiv w:val="1"/>
      <w:marLeft w:val="0"/>
      <w:marRight w:val="0"/>
      <w:marTop w:val="0"/>
      <w:marBottom w:val="0"/>
      <w:divBdr>
        <w:top w:val="none" w:sz="0" w:space="0" w:color="auto"/>
        <w:left w:val="none" w:sz="0" w:space="0" w:color="auto"/>
        <w:bottom w:val="none" w:sz="0" w:space="0" w:color="auto"/>
        <w:right w:val="none" w:sz="0" w:space="0" w:color="auto"/>
      </w:divBdr>
    </w:div>
    <w:div w:id="2080865335">
      <w:bodyDiv w:val="1"/>
      <w:marLeft w:val="0"/>
      <w:marRight w:val="0"/>
      <w:marTop w:val="0"/>
      <w:marBottom w:val="0"/>
      <w:divBdr>
        <w:top w:val="none" w:sz="0" w:space="0" w:color="auto"/>
        <w:left w:val="none" w:sz="0" w:space="0" w:color="auto"/>
        <w:bottom w:val="none" w:sz="0" w:space="0" w:color="auto"/>
        <w:right w:val="none" w:sz="0" w:space="0" w:color="auto"/>
      </w:divBdr>
    </w:div>
    <w:div w:id="2122529898">
      <w:bodyDiv w:val="1"/>
      <w:marLeft w:val="0"/>
      <w:marRight w:val="0"/>
      <w:marTop w:val="0"/>
      <w:marBottom w:val="0"/>
      <w:divBdr>
        <w:top w:val="none" w:sz="0" w:space="0" w:color="auto"/>
        <w:left w:val="none" w:sz="0" w:space="0" w:color="auto"/>
        <w:bottom w:val="none" w:sz="0" w:space="0" w:color="auto"/>
        <w:right w:val="none" w:sz="0" w:space="0" w:color="auto"/>
      </w:divBdr>
    </w:div>
    <w:div w:id="21423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xplore-cognac.com/experiences/experience-cognac-frapin/" TargetMode="External"/><Relationship Id="rId18" Type="http://schemas.openxmlformats.org/officeDocument/2006/relationships/hyperlink" Target="https://franceuncovered1.files.wordpress.com/2023/09/dossier-de-presse-ven-20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xplore-cognac.com/experiences/delamain-cognac-cellar-dinner/" TargetMode="External"/><Relationship Id="rId17" Type="http://schemas.openxmlformats.org/officeDocument/2006/relationships/hyperlink" Target="https://www.cognac-bertrand.com/en/visi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xplore-cognac.com/experiences/experience-bourgoin-cognac-expert-safari-dans-le-vignoble/" TargetMode="External"/><Relationship Id="rId20" Type="http://schemas.openxmlformats.org/officeDocument/2006/relationships/hyperlink" Target="mailto:marine.teste@atout-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xplore-cognac.com/experiences/cognac-cocktail-tour/"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explore-cognac.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martell.com/en-ww/book-your-table-signature-martell-restaura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A933-7AA0-4FB8-8272-45E6A2E4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7557</Characters>
  <Application>Microsoft Office Word</Application>
  <DocSecurity>4</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Janine-Work</dc:creator>
  <cp:keywords/>
  <dc:description/>
  <cp:lastModifiedBy>Sarah LHERBIER</cp:lastModifiedBy>
  <cp:revision>2</cp:revision>
  <cp:lastPrinted>2023-05-25T11:48:00Z</cp:lastPrinted>
  <dcterms:created xsi:type="dcterms:W3CDTF">2024-11-18T14:11:00Z</dcterms:created>
  <dcterms:modified xsi:type="dcterms:W3CDTF">2024-11-18T14:11:00Z</dcterms:modified>
</cp:coreProperties>
</file>